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06279" w14:textId="77777777" w:rsidR="00377CD8" w:rsidRDefault="00377CD8" w:rsidP="00377CD8">
      <w:pPr>
        <w:spacing w:before="100" w:beforeAutospacing="1" w:after="100" w:afterAutospacing="1"/>
        <w:jc w:val="center"/>
        <w:rPr>
          <w:rFonts w:ascii="Calibri" w:eastAsia="Times New Roman" w:hAnsi="Calibri" w:cs="Calibri"/>
          <w:b/>
          <w:bCs/>
          <w:color w:val="16355B"/>
          <w:sz w:val="36"/>
          <w:szCs w:val="36"/>
          <w:lang w:eastAsia="en-GB"/>
        </w:rPr>
      </w:pPr>
      <w:r>
        <w:rPr>
          <w:noProof/>
          <w:lang w:val="en-US"/>
        </w:rPr>
        <w:drawing>
          <wp:anchor distT="0" distB="0" distL="114300" distR="114300" simplePos="0" relativeHeight="251658240" behindDoc="0" locked="0" layoutInCell="1" allowOverlap="1" wp14:anchorId="2BFB37EB" wp14:editId="5F9CF222">
            <wp:simplePos x="0" y="0"/>
            <wp:positionH relativeFrom="margin">
              <wp:posOffset>4627163</wp:posOffset>
            </wp:positionH>
            <wp:positionV relativeFrom="margin">
              <wp:posOffset>-763325</wp:posOffset>
            </wp:positionV>
            <wp:extent cx="1367155" cy="1070610"/>
            <wp:effectExtent l="0" t="0" r="4445"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SSP low.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7155" cy="1070610"/>
                    </a:xfrm>
                    <a:prstGeom prst="rect">
                      <a:avLst/>
                    </a:prstGeom>
                  </pic:spPr>
                </pic:pic>
              </a:graphicData>
            </a:graphic>
            <wp14:sizeRelH relativeFrom="margin">
              <wp14:pctWidth>0</wp14:pctWidth>
            </wp14:sizeRelH>
            <wp14:sizeRelV relativeFrom="margin">
              <wp14:pctHeight>0</wp14:pctHeight>
            </wp14:sizeRelV>
          </wp:anchor>
        </w:drawing>
      </w:r>
    </w:p>
    <w:p w14:paraId="299EA682" w14:textId="77777777" w:rsidR="00377CD8" w:rsidRDefault="00377CD8" w:rsidP="00377CD8">
      <w:pPr>
        <w:spacing w:before="100" w:beforeAutospacing="1" w:after="100" w:afterAutospacing="1"/>
        <w:jc w:val="center"/>
        <w:rPr>
          <w:rFonts w:ascii="Calibri" w:eastAsia="Times New Roman" w:hAnsi="Calibri" w:cs="Calibri"/>
          <w:b/>
          <w:bCs/>
          <w:color w:val="16355B"/>
          <w:sz w:val="36"/>
          <w:szCs w:val="36"/>
          <w:lang w:eastAsia="en-GB"/>
        </w:rPr>
      </w:pPr>
    </w:p>
    <w:p w14:paraId="466687F1" w14:textId="77777777" w:rsidR="00B34CD8" w:rsidRDefault="00B34CD8" w:rsidP="00377CD8">
      <w:pPr>
        <w:spacing w:before="100" w:beforeAutospacing="1" w:after="100" w:afterAutospacing="1"/>
        <w:jc w:val="center"/>
        <w:rPr>
          <w:rFonts w:ascii="Calibri" w:eastAsia="Times New Roman" w:hAnsi="Calibri" w:cs="Calibri"/>
          <w:b/>
          <w:bCs/>
          <w:color w:val="000000" w:themeColor="text1"/>
          <w:sz w:val="36"/>
          <w:szCs w:val="36"/>
          <w:lang w:eastAsia="en-GB"/>
        </w:rPr>
      </w:pPr>
      <w:r w:rsidRPr="00377CD8">
        <w:rPr>
          <w:rFonts w:ascii="Calibri" w:eastAsia="Times New Roman" w:hAnsi="Calibri" w:cs="Calibri"/>
          <w:b/>
          <w:bCs/>
          <w:color w:val="000000" w:themeColor="text1"/>
          <w:sz w:val="36"/>
          <w:szCs w:val="36"/>
          <w:lang w:eastAsia="en-GB"/>
        </w:rPr>
        <w:t>Equality and Diversity Policy</w:t>
      </w:r>
    </w:p>
    <w:p w14:paraId="667A03A9" w14:textId="04F8C0EC" w:rsidR="00B34CD8" w:rsidRPr="00791229" w:rsidRDefault="00791229" w:rsidP="00791229">
      <w:pPr>
        <w:spacing w:before="100" w:beforeAutospacing="1" w:after="100" w:afterAutospacing="1"/>
        <w:jc w:val="center"/>
        <w:rPr>
          <w:rFonts w:ascii="Times New Roman" w:eastAsia="Times New Roman" w:hAnsi="Times New Roman" w:cs="Times New Roman"/>
          <w:b/>
          <w:bCs/>
          <w:color w:val="000000" w:themeColor="text1"/>
          <w:sz w:val="28"/>
          <w:szCs w:val="28"/>
          <w:lang w:eastAsia="en-GB"/>
        </w:rPr>
      </w:pPr>
      <w:r w:rsidRPr="00791229">
        <w:rPr>
          <w:rFonts w:ascii="Calibri" w:eastAsia="Times New Roman" w:hAnsi="Calibri" w:cs="Calibri"/>
          <w:b/>
          <w:bCs/>
          <w:color w:val="000000" w:themeColor="text1"/>
          <w:sz w:val="28"/>
          <w:szCs w:val="28"/>
          <w:lang w:eastAsia="en-GB"/>
        </w:rPr>
        <w:t>Reviewed September 202</w:t>
      </w:r>
      <w:r w:rsidR="000C5D08">
        <w:rPr>
          <w:rFonts w:ascii="Calibri" w:eastAsia="Times New Roman" w:hAnsi="Calibri" w:cs="Calibri"/>
          <w:b/>
          <w:bCs/>
          <w:color w:val="000000" w:themeColor="text1"/>
          <w:sz w:val="28"/>
          <w:szCs w:val="28"/>
          <w:lang w:eastAsia="en-GB"/>
        </w:rPr>
        <w:t>4</w:t>
      </w:r>
    </w:p>
    <w:p w14:paraId="71EB65CC" w14:textId="77777777" w:rsidR="00B34CD8" w:rsidRPr="00B34CD8" w:rsidRDefault="00B34CD8" w:rsidP="00B34CD8">
      <w:pPr>
        <w:spacing w:before="100" w:beforeAutospacing="1" w:after="100" w:afterAutospacing="1"/>
        <w:jc w:val="both"/>
        <w:rPr>
          <w:rFonts w:ascii="Times New Roman" w:eastAsia="Times New Roman" w:hAnsi="Times New Roman" w:cs="Times New Roman"/>
          <w:lang w:eastAsia="en-GB"/>
        </w:rPr>
      </w:pPr>
      <w:r w:rsidRPr="00B34CD8">
        <w:rPr>
          <w:rFonts w:ascii="Calibri" w:eastAsia="Times New Roman" w:hAnsi="Calibri" w:cs="Calibri"/>
          <w:b/>
          <w:bCs/>
          <w:sz w:val="22"/>
          <w:szCs w:val="22"/>
          <w:lang w:eastAsia="en-GB"/>
        </w:rPr>
        <w:t xml:space="preserve">1. Statement of Intent </w:t>
      </w:r>
    </w:p>
    <w:p w14:paraId="6EAD4987" w14:textId="77777777" w:rsidR="00B34CD8" w:rsidRPr="00B34CD8" w:rsidRDefault="00B34CD8" w:rsidP="00B34CD8">
      <w:pPr>
        <w:spacing w:before="100" w:beforeAutospacing="1" w:after="100" w:afterAutospacing="1"/>
        <w:jc w:val="both"/>
        <w:rPr>
          <w:rFonts w:ascii="Times New Roman" w:eastAsia="Times New Roman" w:hAnsi="Times New Roman" w:cs="Times New Roman"/>
          <w:lang w:eastAsia="en-GB"/>
        </w:rPr>
      </w:pPr>
      <w:r w:rsidRPr="00B34CD8">
        <w:rPr>
          <w:rFonts w:ascii="Calibri" w:eastAsia="Times New Roman" w:hAnsi="Calibri" w:cs="Calibri"/>
          <w:sz w:val="22"/>
          <w:szCs w:val="22"/>
          <w:lang w:eastAsia="en-GB"/>
        </w:rPr>
        <w:t>Valuing diversity, reducing inequality and ensuring all people are treated with dignity and respect are fundamental to</w:t>
      </w:r>
      <w:r>
        <w:rPr>
          <w:rFonts w:ascii="Calibri" w:eastAsia="Times New Roman" w:hAnsi="Calibri" w:cs="Calibri"/>
          <w:sz w:val="22"/>
          <w:szCs w:val="22"/>
          <w:lang w:eastAsia="en-GB"/>
        </w:rPr>
        <w:t xml:space="preserve"> Amber Valley School Sport Partnership (AVSSP)</w:t>
      </w:r>
      <w:r w:rsidRPr="00B34CD8">
        <w:rPr>
          <w:rFonts w:ascii="Calibri" w:eastAsia="Times New Roman" w:hAnsi="Calibri" w:cs="Calibri"/>
          <w:sz w:val="22"/>
          <w:szCs w:val="22"/>
          <w:lang w:eastAsia="en-GB"/>
        </w:rPr>
        <w:t xml:space="preserve">. We make a firm commitment to developing and supporting our people, so we have a focused, agile, and disciplined work force, properly and appropriately skilled to support the delivery of the </w:t>
      </w:r>
      <w:proofErr w:type="gramStart"/>
      <w:r w:rsidRPr="00B34CD8">
        <w:rPr>
          <w:rFonts w:ascii="Calibri" w:eastAsia="Times New Roman" w:hAnsi="Calibri" w:cs="Calibri"/>
          <w:sz w:val="22"/>
          <w:szCs w:val="22"/>
          <w:lang w:eastAsia="en-GB"/>
        </w:rPr>
        <w:t>organisations</w:t>
      </w:r>
      <w:proofErr w:type="gramEnd"/>
      <w:r w:rsidRPr="00B34CD8">
        <w:rPr>
          <w:rFonts w:ascii="Calibri" w:eastAsia="Times New Roman" w:hAnsi="Calibri" w:cs="Calibri"/>
          <w:sz w:val="22"/>
          <w:szCs w:val="22"/>
          <w:lang w:eastAsia="en-GB"/>
        </w:rPr>
        <w:t xml:space="preserve"> priorities and objectives, enabling the </w:t>
      </w:r>
      <w:r>
        <w:rPr>
          <w:rFonts w:ascii="Calibri" w:eastAsia="Times New Roman" w:hAnsi="Calibri" w:cs="Calibri"/>
          <w:sz w:val="22"/>
          <w:szCs w:val="22"/>
          <w:lang w:eastAsia="en-GB"/>
        </w:rPr>
        <w:t xml:space="preserve">charity </w:t>
      </w:r>
      <w:r w:rsidRPr="00B34CD8">
        <w:rPr>
          <w:rFonts w:ascii="Calibri" w:eastAsia="Times New Roman" w:hAnsi="Calibri" w:cs="Calibri"/>
          <w:sz w:val="22"/>
          <w:szCs w:val="22"/>
          <w:lang w:eastAsia="en-GB"/>
        </w:rPr>
        <w:t xml:space="preserve">to respond to challenges of all young people in today’s society. </w:t>
      </w:r>
    </w:p>
    <w:p w14:paraId="08EABB27" w14:textId="77777777" w:rsidR="00B34CD8" w:rsidRPr="00B34CD8" w:rsidRDefault="00B34CD8" w:rsidP="00B34CD8">
      <w:pPr>
        <w:spacing w:before="100" w:beforeAutospacing="1" w:after="100" w:afterAutospacing="1"/>
        <w:jc w:val="both"/>
        <w:rPr>
          <w:rFonts w:ascii="Times New Roman" w:eastAsia="Times New Roman" w:hAnsi="Times New Roman" w:cs="Times New Roman"/>
          <w:lang w:eastAsia="en-GB"/>
        </w:rPr>
      </w:pPr>
      <w:r w:rsidRPr="00B34CD8">
        <w:rPr>
          <w:rFonts w:ascii="Calibri" w:eastAsia="Times New Roman" w:hAnsi="Calibri" w:cs="Calibri"/>
          <w:sz w:val="22"/>
          <w:szCs w:val="22"/>
          <w:lang w:eastAsia="en-GB"/>
        </w:rPr>
        <w:t xml:space="preserve">Our vision is a future where every child </w:t>
      </w:r>
      <w:r>
        <w:rPr>
          <w:rFonts w:ascii="Calibri" w:eastAsia="Times New Roman" w:hAnsi="Calibri" w:cs="Calibri"/>
          <w:sz w:val="22"/>
          <w:szCs w:val="22"/>
          <w:lang w:eastAsia="en-GB"/>
        </w:rPr>
        <w:t xml:space="preserve">under our care </w:t>
      </w:r>
      <w:r w:rsidRPr="00B34CD8">
        <w:rPr>
          <w:rFonts w:ascii="Calibri" w:eastAsia="Times New Roman" w:hAnsi="Calibri" w:cs="Calibri"/>
          <w:sz w:val="22"/>
          <w:szCs w:val="22"/>
          <w:lang w:eastAsia="en-GB"/>
        </w:rPr>
        <w:t xml:space="preserve">enjoys the life-changing benefits that come from play and sport. </w:t>
      </w:r>
    </w:p>
    <w:p w14:paraId="301A8B6E" w14:textId="77777777" w:rsidR="00B34CD8" w:rsidRPr="00B34CD8" w:rsidRDefault="00B34CD8" w:rsidP="00B34CD8">
      <w:pPr>
        <w:spacing w:before="100" w:beforeAutospacing="1" w:after="100" w:afterAutospacing="1"/>
        <w:jc w:val="both"/>
        <w:rPr>
          <w:rFonts w:ascii="Times New Roman" w:eastAsia="Times New Roman" w:hAnsi="Times New Roman" w:cs="Times New Roman"/>
          <w:lang w:eastAsia="en-GB"/>
        </w:rPr>
      </w:pPr>
      <w:r w:rsidRPr="00B34CD8">
        <w:rPr>
          <w:rFonts w:ascii="Calibri" w:eastAsia="Times New Roman" w:hAnsi="Calibri" w:cs="Calibri"/>
          <w:sz w:val="22"/>
          <w:szCs w:val="22"/>
          <w:lang w:eastAsia="en-GB"/>
        </w:rPr>
        <w:t xml:space="preserve">The </w:t>
      </w:r>
      <w:r>
        <w:rPr>
          <w:rFonts w:ascii="Calibri" w:eastAsia="Times New Roman" w:hAnsi="Calibri" w:cs="Calibri"/>
          <w:sz w:val="22"/>
          <w:szCs w:val="22"/>
          <w:lang w:eastAsia="en-GB"/>
        </w:rPr>
        <w:t>charity</w:t>
      </w:r>
      <w:r w:rsidRPr="00B34CD8">
        <w:rPr>
          <w:rFonts w:ascii="Calibri" w:eastAsia="Times New Roman" w:hAnsi="Calibri" w:cs="Calibri"/>
          <w:sz w:val="22"/>
          <w:szCs w:val="22"/>
          <w:lang w:eastAsia="en-GB"/>
        </w:rPr>
        <w:t xml:space="preserve"> is committed to building an environment that celebrates diversity and tackles all forms of discrimination. We will promote equality of opportunity, working to be a role model on equality issues. The commitment outlined in this policy covers all aspects of the organisation and it is expected that all employees, consultants, agency workers, parents/carers and volunteers who work on behalf of, represent or engage with </w:t>
      </w:r>
      <w:r>
        <w:rPr>
          <w:rFonts w:ascii="Calibri" w:eastAsia="Times New Roman" w:hAnsi="Calibri" w:cs="Calibri"/>
          <w:sz w:val="22"/>
          <w:szCs w:val="22"/>
          <w:lang w:eastAsia="en-GB"/>
        </w:rPr>
        <w:t xml:space="preserve">AVSSP </w:t>
      </w:r>
      <w:r w:rsidRPr="00B34CD8">
        <w:rPr>
          <w:rFonts w:ascii="Calibri" w:eastAsia="Times New Roman" w:hAnsi="Calibri" w:cs="Calibri"/>
          <w:sz w:val="22"/>
          <w:szCs w:val="22"/>
          <w:lang w:eastAsia="en-GB"/>
        </w:rPr>
        <w:t xml:space="preserve">will adhere to the principles of this policy. </w:t>
      </w:r>
    </w:p>
    <w:p w14:paraId="0563C0A6" w14:textId="77777777" w:rsidR="00B34CD8" w:rsidRPr="00B34CD8" w:rsidRDefault="00B34CD8" w:rsidP="00B34CD8">
      <w:pPr>
        <w:spacing w:before="100" w:beforeAutospacing="1" w:after="100" w:afterAutospacing="1"/>
        <w:jc w:val="both"/>
        <w:rPr>
          <w:rFonts w:ascii="Times New Roman" w:eastAsia="Times New Roman" w:hAnsi="Times New Roman" w:cs="Times New Roman"/>
          <w:lang w:eastAsia="en-GB"/>
        </w:rPr>
      </w:pPr>
      <w:r w:rsidRPr="00B34CD8">
        <w:rPr>
          <w:rFonts w:ascii="Calibri" w:eastAsia="Times New Roman" w:hAnsi="Calibri" w:cs="Calibri"/>
          <w:sz w:val="22"/>
          <w:szCs w:val="22"/>
          <w:lang w:eastAsia="en-GB"/>
        </w:rPr>
        <w:t xml:space="preserve">Everyone involved in </w:t>
      </w:r>
      <w:r>
        <w:rPr>
          <w:rFonts w:ascii="Calibri" w:eastAsia="Times New Roman" w:hAnsi="Calibri" w:cs="Calibri"/>
          <w:sz w:val="22"/>
          <w:szCs w:val="22"/>
          <w:lang w:eastAsia="en-GB"/>
        </w:rPr>
        <w:t xml:space="preserve">AVSSP </w:t>
      </w:r>
      <w:r w:rsidRPr="00B34CD8">
        <w:rPr>
          <w:rFonts w:ascii="Calibri" w:eastAsia="Times New Roman" w:hAnsi="Calibri" w:cs="Calibri"/>
          <w:sz w:val="22"/>
          <w:szCs w:val="22"/>
          <w:lang w:eastAsia="en-GB"/>
        </w:rPr>
        <w:t xml:space="preserve">plays a part in making sure all aspects of our work are inclusive and welcoming of diversity. </w:t>
      </w:r>
      <w:r>
        <w:rPr>
          <w:rFonts w:ascii="Calibri" w:eastAsia="Times New Roman" w:hAnsi="Calibri" w:cs="Calibri"/>
          <w:sz w:val="22"/>
          <w:szCs w:val="22"/>
          <w:lang w:eastAsia="en-GB"/>
        </w:rPr>
        <w:t xml:space="preserve">AVSSP </w:t>
      </w:r>
      <w:r w:rsidRPr="00B34CD8">
        <w:rPr>
          <w:rFonts w:ascii="Calibri" w:eastAsia="Times New Roman" w:hAnsi="Calibri" w:cs="Calibri"/>
          <w:sz w:val="22"/>
          <w:szCs w:val="22"/>
          <w:lang w:eastAsia="en-GB"/>
        </w:rPr>
        <w:t xml:space="preserve">is committed to ensuring that all people irrespective of their protected characteristics of age, disability, colour, race, ethnic origin, gender, marital or civil partnership status, pregnancy, nationality, religion or sexual orientation have a genuine and equal opportunity to participate in all </w:t>
      </w:r>
      <w:r>
        <w:rPr>
          <w:rFonts w:ascii="Calibri" w:eastAsia="Times New Roman" w:hAnsi="Calibri" w:cs="Calibri"/>
          <w:sz w:val="22"/>
          <w:szCs w:val="22"/>
          <w:lang w:eastAsia="en-GB"/>
        </w:rPr>
        <w:t xml:space="preserve">AVSSP </w:t>
      </w:r>
      <w:r w:rsidRPr="00B34CD8">
        <w:rPr>
          <w:rFonts w:ascii="Calibri" w:eastAsia="Times New Roman" w:hAnsi="Calibri" w:cs="Calibri"/>
          <w:sz w:val="22"/>
          <w:szCs w:val="22"/>
          <w:lang w:eastAsia="en-GB"/>
        </w:rPr>
        <w:t xml:space="preserve">activities. </w:t>
      </w:r>
    </w:p>
    <w:p w14:paraId="5EE250EE" w14:textId="77777777" w:rsidR="00B34CD8" w:rsidRPr="00B34CD8" w:rsidRDefault="00B34CD8" w:rsidP="00B34CD8">
      <w:pPr>
        <w:spacing w:before="100" w:beforeAutospacing="1" w:after="100" w:afterAutospacing="1"/>
        <w:jc w:val="both"/>
        <w:rPr>
          <w:rFonts w:ascii="Times New Roman" w:eastAsia="Times New Roman" w:hAnsi="Times New Roman" w:cs="Times New Roman"/>
          <w:lang w:eastAsia="en-GB"/>
        </w:rPr>
      </w:pPr>
      <w:r>
        <w:rPr>
          <w:rFonts w:ascii="Calibri" w:eastAsia="Times New Roman" w:hAnsi="Calibri" w:cs="Calibri"/>
          <w:sz w:val="22"/>
          <w:szCs w:val="22"/>
          <w:lang w:eastAsia="en-GB"/>
        </w:rPr>
        <w:t xml:space="preserve">AVSSP </w:t>
      </w:r>
      <w:r w:rsidRPr="00B34CD8">
        <w:rPr>
          <w:rFonts w:ascii="Calibri" w:eastAsia="Times New Roman" w:hAnsi="Calibri" w:cs="Calibri"/>
          <w:sz w:val="22"/>
          <w:szCs w:val="22"/>
          <w:lang w:eastAsia="en-GB"/>
        </w:rPr>
        <w:t xml:space="preserve">is fully committed to the elimination of unlawful and unfair discrimination and values the differences that a diverse workforce brings to the organisation. This policy has been produced to try to prevent and address any unlawful discrimination or other unfair treatment, whether intentional or unintentional, direct or indirect. </w:t>
      </w:r>
      <w:r>
        <w:rPr>
          <w:rFonts w:ascii="Calibri" w:eastAsia="Times New Roman" w:hAnsi="Calibri" w:cs="Calibri"/>
          <w:sz w:val="22"/>
          <w:szCs w:val="22"/>
          <w:lang w:eastAsia="en-GB"/>
        </w:rPr>
        <w:t xml:space="preserve">AVSSP </w:t>
      </w:r>
      <w:r w:rsidRPr="00B34CD8">
        <w:rPr>
          <w:rFonts w:ascii="Calibri" w:eastAsia="Times New Roman" w:hAnsi="Calibri" w:cs="Calibri"/>
          <w:sz w:val="22"/>
          <w:szCs w:val="22"/>
          <w:lang w:eastAsia="en-GB"/>
        </w:rPr>
        <w:t xml:space="preserve">shall uphold its internal values of trust, integrity, responsibility and partnership working and shall also promote dignity in the workplace through its separate dignity at work policy. </w:t>
      </w:r>
    </w:p>
    <w:p w14:paraId="2B47B63E" w14:textId="77777777" w:rsidR="00B34CD8" w:rsidRPr="00B34CD8" w:rsidRDefault="00B34CD8" w:rsidP="00B34CD8">
      <w:pPr>
        <w:spacing w:before="100" w:beforeAutospacing="1" w:after="100" w:afterAutospacing="1"/>
        <w:jc w:val="both"/>
        <w:rPr>
          <w:rFonts w:ascii="Times New Roman" w:eastAsia="Times New Roman" w:hAnsi="Times New Roman" w:cs="Times New Roman"/>
          <w:lang w:eastAsia="en-GB"/>
        </w:rPr>
      </w:pPr>
      <w:r w:rsidRPr="00B34CD8">
        <w:rPr>
          <w:rFonts w:ascii="Calibri" w:eastAsia="Times New Roman" w:hAnsi="Calibri" w:cs="Calibri"/>
          <w:sz w:val="22"/>
          <w:szCs w:val="22"/>
          <w:lang w:eastAsia="en-GB"/>
        </w:rPr>
        <w:t xml:space="preserve">The implementation of this policy and completion of the action areas will be the responsibility of the </w:t>
      </w:r>
      <w:r>
        <w:rPr>
          <w:rFonts w:ascii="Calibri" w:eastAsia="Times New Roman" w:hAnsi="Calibri" w:cs="Calibri"/>
          <w:sz w:val="22"/>
          <w:szCs w:val="22"/>
          <w:lang w:eastAsia="en-GB"/>
        </w:rPr>
        <w:t xml:space="preserve">Director </w:t>
      </w:r>
      <w:r w:rsidRPr="00B34CD8">
        <w:rPr>
          <w:rFonts w:ascii="Calibri" w:eastAsia="Times New Roman" w:hAnsi="Calibri" w:cs="Calibri"/>
          <w:sz w:val="22"/>
          <w:szCs w:val="22"/>
          <w:lang w:eastAsia="en-GB"/>
        </w:rPr>
        <w:t xml:space="preserve">and </w:t>
      </w:r>
      <w:r>
        <w:rPr>
          <w:rFonts w:ascii="Calibri" w:eastAsia="Times New Roman" w:hAnsi="Calibri" w:cs="Calibri"/>
          <w:sz w:val="22"/>
          <w:szCs w:val="22"/>
          <w:lang w:eastAsia="en-GB"/>
        </w:rPr>
        <w:t xml:space="preserve">Charity Trustees </w:t>
      </w:r>
      <w:r w:rsidRPr="00B34CD8">
        <w:rPr>
          <w:rFonts w:ascii="Calibri" w:eastAsia="Times New Roman" w:hAnsi="Calibri" w:cs="Calibri"/>
          <w:sz w:val="22"/>
          <w:szCs w:val="22"/>
          <w:lang w:eastAsia="en-GB"/>
        </w:rPr>
        <w:t>who will involve all senior managers and staff at all levels. It is the responsibility of everyone involved in</w:t>
      </w:r>
      <w:r>
        <w:rPr>
          <w:rFonts w:ascii="Calibri" w:eastAsia="Times New Roman" w:hAnsi="Calibri" w:cs="Calibri"/>
          <w:sz w:val="22"/>
          <w:szCs w:val="22"/>
          <w:lang w:eastAsia="en-GB"/>
        </w:rPr>
        <w:t xml:space="preserve"> AVSSP </w:t>
      </w:r>
      <w:r w:rsidRPr="00B34CD8">
        <w:rPr>
          <w:rFonts w:ascii="Calibri" w:eastAsia="Times New Roman" w:hAnsi="Calibri" w:cs="Calibri"/>
          <w:sz w:val="22"/>
          <w:szCs w:val="22"/>
          <w:lang w:eastAsia="en-GB"/>
        </w:rPr>
        <w:t xml:space="preserve">to ensure the principles of the Equality and Diversity Policy are understood and implemented. </w:t>
      </w:r>
    </w:p>
    <w:p w14:paraId="7927450F" w14:textId="77777777" w:rsidR="00B34CD8" w:rsidRDefault="00B34CD8" w:rsidP="00B34CD8">
      <w:pPr>
        <w:rPr>
          <w:rFonts w:ascii="Calibri" w:eastAsia="Times New Roman" w:hAnsi="Calibri" w:cs="Calibri"/>
          <w:sz w:val="22"/>
          <w:szCs w:val="22"/>
          <w:lang w:eastAsia="en-GB"/>
        </w:rPr>
      </w:pPr>
    </w:p>
    <w:p w14:paraId="729136CC" w14:textId="77777777" w:rsidR="00377CD8" w:rsidRDefault="00377CD8" w:rsidP="00B34CD8">
      <w:pPr>
        <w:rPr>
          <w:rFonts w:ascii="Times New Roman" w:eastAsia="Times New Roman" w:hAnsi="Times New Roman" w:cs="Times New Roman"/>
          <w:lang w:eastAsia="en-GB"/>
        </w:rPr>
      </w:pPr>
    </w:p>
    <w:p w14:paraId="47F0351B" w14:textId="77777777" w:rsidR="00377CD8" w:rsidRDefault="00377CD8" w:rsidP="00B34CD8">
      <w:pPr>
        <w:rPr>
          <w:rFonts w:ascii="Times New Roman" w:eastAsia="Times New Roman" w:hAnsi="Times New Roman" w:cs="Times New Roman"/>
          <w:lang w:eastAsia="en-GB"/>
        </w:rPr>
      </w:pPr>
    </w:p>
    <w:p w14:paraId="65323688" w14:textId="77777777" w:rsidR="00377CD8" w:rsidRDefault="00377CD8" w:rsidP="00B34CD8">
      <w:pPr>
        <w:rPr>
          <w:rFonts w:ascii="Times New Roman" w:eastAsia="Times New Roman" w:hAnsi="Times New Roman" w:cs="Times New Roman"/>
          <w:lang w:eastAsia="en-GB"/>
        </w:rPr>
      </w:pPr>
    </w:p>
    <w:p w14:paraId="5262E48F" w14:textId="77777777" w:rsidR="00377CD8" w:rsidRDefault="00377CD8" w:rsidP="00B34CD8">
      <w:pPr>
        <w:rPr>
          <w:rFonts w:ascii="Times New Roman" w:eastAsia="Times New Roman" w:hAnsi="Times New Roman" w:cs="Times New Roman"/>
          <w:lang w:eastAsia="en-GB"/>
        </w:rPr>
      </w:pPr>
    </w:p>
    <w:p w14:paraId="36E72408" w14:textId="77777777" w:rsidR="00377CD8" w:rsidRDefault="00377CD8" w:rsidP="00B34CD8">
      <w:pPr>
        <w:rPr>
          <w:rFonts w:ascii="Times New Roman" w:eastAsia="Times New Roman" w:hAnsi="Times New Roman" w:cs="Times New Roman"/>
          <w:lang w:eastAsia="en-GB"/>
        </w:rPr>
      </w:pPr>
    </w:p>
    <w:p w14:paraId="5C5E17D4" w14:textId="77777777" w:rsidR="00377CD8" w:rsidRPr="00B34CD8" w:rsidRDefault="00377CD8" w:rsidP="00B34CD8">
      <w:pPr>
        <w:rPr>
          <w:rFonts w:ascii="Times New Roman" w:eastAsia="Times New Roman" w:hAnsi="Times New Roman" w:cs="Times New Roman"/>
          <w:lang w:eastAsia="en-GB"/>
        </w:rPr>
      </w:pPr>
    </w:p>
    <w:p w14:paraId="20C50073" w14:textId="77777777" w:rsidR="00B34CD8" w:rsidRPr="00B34CD8" w:rsidRDefault="00B34CD8" w:rsidP="00B34CD8">
      <w:pPr>
        <w:spacing w:before="100" w:beforeAutospacing="1" w:after="100" w:afterAutospacing="1"/>
        <w:rPr>
          <w:rFonts w:ascii="Times New Roman" w:eastAsia="Times New Roman" w:hAnsi="Times New Roman" w:cs="Times New Roman"/>
          <w:lang w:eastAsia="en-GB"/>
        </w:rPr>
      </w:pPr>
      <w:r w:rsidRPr="00B34CD8">
        <w:rPr>
          <w:rFonts w:ascii="Calibri" w:eastAsia="Times New Roman" w:hAnsi="Calibri" w:cs="Calibri"/>
          <w:b/>
          <w:bCs/>
          <w:sz w:val="22"/>
          <w:szCs w:val="22"/>
          <w:lang w:eastAsia="en-GB"/>
        </w:rPr>
        <w:t xml:space="preserve">2. Legal Requirements and Definitions </w:t>
      </w:r>
    </w:p>
    <w:p w14:paraId="40AF0CDA" w14:textId="77777777" w:rsidR="00B34CD8" w:rsidRPr="00B34CD8" w:rsidRDefault="00B34CD8" w:rsidP="00B34CD8">
      <w:pPr>
        <w:spacing w:before="100" w:beforeAutospacing="1" w:after="100" w:afterAutospacing="1"/>
        <w:rPr>
          <w:rFonts w:ascii="Times New Roman" w:eastAsia="Times New Roman" w:hAnsi="Times New Roman" w:cs="Times New Roman"/>
          <w:lang w:eastAsia="en-GB"/>
        </w:rPr>
      </w:pPr>
      <w:r w:rsidRPr="00B34CD8">
        <w:rPr>
          <w:rFonts w:ascii="Calibri" w:eastAsia="Times New Roman" w:hAnsi="Calibri" w:cs="Calibri"/>
          <w:sz w:val="22"/>
          <w:szCs w:val="22"/>
          <w:lang w:eastAsia="en-GB"/>
        </w:rPr>
        <w:t xml:space="preserve">The commitments outlined within this policy are underpinned by the </w:t>
      </w:r>
      <w:r>
        <w:rPr>
          <w:rFonts w:ascii="Calibri" w:eastAsia="Times New Roman" w:hAnsi="Calibri" w:cs="Calibri"/>
          <w:sz w:val="22"/>
          <w:szCs w:val="22"/>
          <w:lang w:eastAsia="en-GB"/>
        </w:rPr>
        <w:t xml:space="preserve">AVSSP’s </w:t>
      </w:r>
      <w:r w:rsidRPr="00B34CD8">
        <w:rPr>
          <w:rFonts w:ascii="Calibri" w:eastAsia="Times New Roman" w:hAnsi="Calibri" w:cs="Calibri"/>
          <w:sz w:val="22"/>
          <w:szCs w:val="22"/>
          <w:lang w:eastAsia="en-GB"/>
        </w:rPr>
        <w:t xml:space="preserve">legal obligations. </w:t>
      </w:r>
      <w:r>
        <w:rPr>
          <w:rFonts w:ascii="Calibri" w:eastAsia="Times New Roman" w:hAnsi="Calibri" w:cs="Calibri"/>
          <w:sz w:val="22"/>
          <w:szCs w:val="22"/>
          <w:lang w:eastAsia="en-GB"/>
        </w:rPr>
        <w:t xml:space="preserve">AVSSP </w:t>
      </w:r>
      <w:r w:rsidRPr="00B34CD8">
        <w:rPr>
          <w:rFonts w:ascii="Calibri" w:eastAsia="Times New Roman" w:hAnsi="Calibri" w:cs="Calibri"/>
          <w:sz w:val="22"/>
          <w:szCs w:val="22"/>
          <w:lang w:eastAsia="en-GB"/>
        </w:rPr>
        <w:t xml:space="preserve">takes all claims of inappropriate behaviour, bullying, harassment and/or discrimination, whether direct or indirect by anyone involved with </w:t>
      </w:r>
      <w:r>
        <w:rPr>
          <w:rFonts w:ascii="Calibri" w:eastAsia="Times New Roman" w:hAnsi="Calibri" w:cs="Calibri"/>
          <w:sz w:val="22"/>
          <w:szCs w:val="22"/>
          <w:lang w:eastAsia="en-GB"/>
        </w:rPr>
        <w:t xml:space="preserve">AVSSP </w:t>
      </w:r>
      <w:r w:rsidRPr="00B34CD8">
        <w:rPr>
          <w:rFonts w:ascii="Calibri" w:eastAsia="Times New Roman" w:hAnsi="Calibri" w:cs="Calibri"/>
          <w:sz w:val="22"/>
          <w:szCs w:val="22"/>
          <w:lang w:eastAsia="en-GB"/>
        </w:rPr>
        <w:t xml:space="preserve">seriously. These claims will be dealt with through the appropriate disciplinary procedures. </w:t>
      </w:r>
    </w:p>
    <w:p w14:paraId="168CCF34" w14:textId="77777777" w:rsidR="00B34CD8" w:rsidRPr="00B34CD8" w:rsidRDefault="00B34CD8" w:rsidP="00B34CD8">
      <w:pPr>
        <w:spacing w:before="100" w:beforeAutospacing="1" w:after="100" w:afterAutospacing="1"/>
        <w:rPr>
          <w:rFonts w:ascii="Times New Roman" w:eastAsia="Times New Roman" w:hAnsi="Times New Roman" w:cs="Times New Roman"/>
          <w:lang w:eastAsia="en-GB"/>
        </w:rPr>
      </w:pPr>
      <w:r w:rsidRPr="00B34CD8">
        <w:rPr>
          <w:rFonts w:ascii="Calibri" w:eastAsia="Times New Roman" w:hAnsi="Calibri" w:cs="Calibri"/>
          <w:sz w:val="22"/>
          <w:szCs w:val="22"/>
          <w:lang w:eastAsia="en-GB"/>
        </w:rPr>
        <w:t xml:space="preserve">Discrimination can take many forms including verbal, physical and online abuse. It is necessary for people to be aware of the different types of discrimination and the impact their actions have on others. </w:t>
      </w:r>
    </w:p>
    <w:p w14:paraId="32F5C6B9" w14:textId="77777777" w:rsidR="00B34CD8" w:rsidRPr="00B34CD8" w:rsidRDefault="00B34CD8" w:rsidP="00B34CD8">
      <w:pPr>
        <w:numPr>
          <w:ilvl w:val="0"/>
          <w:numId w:val="1"/>
        </w:numPr>
        <w:spacing w:before="100" w:beforeAutospacing="1" w:after="100" w:afterAutospacing="1"/>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 xml:space="preserve">Direct discrimination is where a person is treated less favourably than another person because of a protected characteristic. An example of direct sex discrimination would be refusing to employ a woman because she was pregnant. </w:t>
      </w:r>
    </w:p>
    <w:p w14:paraId="19D56FF7" w14:textId="77777777" w:rsidR="00B34CD8" w:rsidRPr="00B34CD8" w:rsidRDefault="00B34CD8" w:rsidP="00B34CD8">
      <w:pPr>
        <w:numPr>
          <w:ilvl w:val="0"/>
          <w:numId w:val="1"/>
        </w:numPr>
        <w:spacing w:before="100" w:beforeAutospacing="1" w:after="100" w:afterAutospacing="1"/>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Discrimination by association is direct discrimination against someone because they are associated with another person who possesses a protected characteristic (e.g. carers of disabled people</w:t>
      </w:r>
      <w:proofErr w:type="gramStart"/>
      <w:r w:rsidRPr="00B34CD8">
        <w:rPr>
          <w:rFonts w:ascii="Calibri" w:eastAsia="Times New Roman" w:hAnsi="Calibri" w:cs="Calibri"/>
          <w:sz w:val="22"/>
          <w:szCs w:val="22"/>
          <w:lang w:eastAsia="en-GB"/>
        </w:rPr>
        <w:t>);</w:t>
      </w:r>
      <w:proofErr w:type="gramEnd"/>
      <w:r w:rsidRPr="00B34CD8">
        <w:rPr>
          <w:rFonts w:ascii="Calibri" w:eastAsia="Times New Roman" w:hAnsi="Calibri" w:cs="Calibri"/>
          <w:sz w:val="22"/>
          <w:szCs w:val="22"/>
          <w:lang w:eastAsia="en-GB"/>
        </w:rPr>
        <w:t xml:space="preserve"> </w:t>
      </w:r>
    </w:p>
    <w:p w14:paraId="2C351885" w14:textId="77777777" w:rsidR="00B34CD8" w:rsidRPr="00B34CD8" w:rsidRDefault="00B34CD8" w:rsidP="00B34CD8">
      <w:pPr>
        <w:numPr>
          <w:ilvl w:val="0"/>
          <w:numId w:val="1"/>
        </w:numPr>
        <w:spacing w:before="100" w:beforeAutospacing="1" w:after="100" w:afterAutospacing="1"/>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Discrimination by perception is direct discrimination against someone because the other person thinks they possesses a particular protected characteristic (e.g. a heterosexual man who is perceived to be gay</w:t>
      </w:r>
      <w:proofErr w:type="gramStart"/>
      <w:r w:rsidRPr="00B34CD8">
        <w:rPr>
          <w:rFonts w:ascii="Calibri" w:eastAsia="Times New Roman" w:hAnsi="Calibri" w:cs="Calibri"/>
          <w:sz w:val="22"/>
          <w:szCs w:val="22"/>
          <w:lang w:eastAsia="en-GB"/>
        </w:rPr>
        <w:t>);</w:t>
      </w:r>
      <w:proofErr w:type="gramEnd"/>
      <w:r w:rsidRPr="00B34CD8">
        <w:rPr>
          <w:rFonts w:ascii="Calibri" w:eastAsia="Times New Roman" w:hAnsi="Calibri" w:cs="Calibri"/>
          <w:sz w:val="22"/>
          <w:szCs w:val="22"/>
          <w:lang w:eastAsia="en-GB"/>
        </w:rPr>
        <w:t xml:space="preserve"> </w:t>
      </w:r>
    </w:p>
    <w:p w14:paraId="0BFA6C3A" w14:textId="77777777" w:rsidR="00B34CD8" w:rsidRPr="00B34CD8" w:rsidRDefault="00B34CD8" w:rsidP="00B34CD8">
      <w:pPr>
        <w:numPr>
          <w:ilvl w:val="0"/>
          <w:numId w:val="1"/>
        </w:numPr>
        <w:spacing w:before="100" w:beforeAutospacing="1" w:after="100" w:afterAutospacing="1"/>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 xml:space="preserve">Indirect discrimination occurs where a provision, criterion or practice is applied such that it would be to the detriment of a considerably larger proportion of the relevant group to which the individual belongs than to others. This would not be objectively justifiable and would be to the individual's detriment. An example of indirect disability discrimination could be requiring interview candidates to quickly read and interpret a long piece of text that could put people with dyslexia at a disadvantage or requiring people to be clean shaven can put some religious groups at a disadvantage. </w:t>
      </w:r>
    </w:p>
    <w:p w14:paraId="2116B29B" w14:textId="77777777" w:rsidR="00B34CD8" w:rsidRPr="00B34CD8" w:rsidRDefault="00B34CD8" w:rsidP="00B34CD8">
      <w:pPr>
        <w:numPr>
          <w:ilvl w:val="0"/>
          <w:numId w:val="1"/>
        </w:numPr>
        <w:spacing w:before="100" w:beforeAutospacing="1" w:after="100" w:afterAutospacing="1"/>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 xml:space="preserve">Harassment is defined as unwanted conduct that violates a person's dignity or creates an intimidating, hostile, degrading, humiliating or offensive environment for that person, even if this effect was not intended by the person responsible for the conduct. Employees can now complain of behaviour they find offensive even if it is not directed at them. </w:t>
      </w:r>
    </w:p>
    <w:p w14:paraId="7ECEAD5C" w14:textId="77777777" w:rsidR="00B34CD8" w:rsidRPr="00B34CD8" w:rsidRDefault="00B34CD8" w:rsidP="00B34CD8">
      <w:pPr>
        <w:numPr>
          <w:ilvl w:val="0"/>
          <w:numId w:val="1"/>
        </w:numPr>
        <w:spacing w:before="100" w:beforeAutospacing="1" w:after="100" w:afterAutospacing="1"/>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 xml:space="preserve">Victimisation is considered to take place where someone is treated less favourably than others because they have alleged or supported a complaint or grievance or have given evidence in relation to a complaint. </w:t>
      </w:r>
    </w:p>
    <w:p w14:paraId="59DDA672" w14:textId="77777777" w:rsidR="00B34CD8" w:rsidRPr="00B34CD8" w:rsidRDefault="00B34CD8" w:rsidP="00B34CD8">
      <w:pPr>
        <w:numPr>
          <w:ilvl w:val="0"/>
          <w:numId w:val="1"/>
        </w:numPr>
        <w:spacing w:before="100" w:beforeAutospacing="1" w:after="100" w:afterAutospacing="1"/>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 xml:space="preserve">Bullying may be defined as behaviour which is offensive, intimidating, malicious, insulting or an abuse of power through means intended to undermine, humiliate, denigrate or injure. Bullying is not limited to but can include racist, sexist and homophobic language and/or abuse. </w:t>
      </w:r>
    </w:p>
    <w:p w14:paraId="27473F5A" w14:textId="77777777" w:rsidR="00B34CD8" w:rsidRPr="00B34CD8" w:rsidRDefault="00B34CD8" w:rsidP="00B34CD8">
      <w:p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sz w:val="22"/>
          <w:szCs w:val="22"/>
          <w:lang w:eastAsia="en-GB"/>
        </w:rPr>
        <w:t xml:space="preserve">AVSSP </w:t>
      </w:r>
      <w:r w:rsidRPr="00B34CD8">
        <w:rPr>
          <w:rFonts w:ascii="Calibri" w:eastAsia="Times New Roman" w:hAnsi="Calibri" w:cs="Calibri"/>
          <w:sz w:val="22"/>
          <w:szCs w:val="22"/>
          <w:lang w:eastAsia="en-GB"/>
        </w:rPr>
        <w:t xml:space="preserve">regards discrimination, harassment, bullying or victimisation as gross misconduct and could lead to dismissal without notice. All complaints will be taken seriously and appropriate measures including disciplinary action may be brought against any individual who unlawfully discriminates against, harasses, bullies or victimises any other person. </w:t>
      </w:r>
    </w:p>
    <w:p w14:paraId="735634A9" w14:textId="77777777" w:rsidR="00B34CD8" w:rsidRPr="00B34CD8" w:rsidRDefault="00B34CD8" w:rsidP="00B34CD8">
      <w:pPr>
        <w:spacing w:before="100" w:beforeAutospacing="1" w:after="100" w:afterAutospacing="1"/>
        <w:ind w:left="720"/>
        <w:rPr>
          <w:rFonts w:ascii="SymbolMT" w:eastAsia="Times New Roman" w:hAnsi="SymbolMT" w:cs="Times New Roman"/>
          <w:sz w:val="22"/>
          <w:szCs w:val="22"/>
          <w:lang w:eastAsia="en-GB"/>
        </w:rPr>
      </w:pPr>
    </w:p>
    <w:p w14:paraId="4D2F36D9" w14:textId="1CA337B3" w:rsidR="00B34CD8" w:rsidRPr="00B34CD8" w:rsidRDefault="00B34CD8" w:rsidP="00B34CD8">
      <w:pPr>
        <w:spacing w:before="100" w:beforeAutospacing="1" w:after="100" w:afterAutospacing="1"/>
        <w:ind w:left="720"/>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 xml:space="preserve">Last updated: </w:t>
      </w:r>
      <w:r w:rsidR="00822E76">
        <w:rPr>
          <w:rFonts w:ascii="Calibri" w:eastAsia="Times New Roman" w:hAnsi="Calibri" w:cs="Calibri"/>
          <w:sz w:val="22"/>
          <w:szCs w:val="22"/>
          <w:lang w:eastAsia="en-GB"/>
        </w:rPr>
        <w:t>24</w:t>
      </w:r>
      <w:r w:rsidRPr="00B34CD8">
        <w:rPr>
          <w:rFonts w:ascii="Calibri" w:eastAsia="Times New Roman" w:hAnsi="Calibri" w:cs="Calibri"/>
          <w:sz w:val="22"/>
          <w:szCs w:val="22"/>
          <w:lang w:eastAsia="en-GB"/>
        </w:rPr>
        <w:t>-</w:t>
      </w:r>
      <w:r w:rsidR="00822E76">
        <w:rPr>
          <w:rFonts w:ascii="Calibri" w:eastAsia="Times New Roman" w:hAnsi="Calibri" w:cs="Calibri"/>
          <w:sz w:val="22"/>
          <w:szCs w:val="22"/>
          <w:lang w:eastAsia="en-GB"/>
        </w:rPr>
        <w:t>August</w:t>
      </w:r>
      <w:r w:rsidRPr="00B34CD8">
        <w:rPr>
          <w:rFonts w:ascii="Calibri" w:eastAsia="Times New Roman" w:hAnsi="Calibri" w:cs="Calibri"/>
          <w:sz w:val="22"/>
          <w:szCs w:val="22"/>
          <w:lang w:eastAsia="en-GB"/>
        </w:rPr>
        <w:t>-</w:t>
      </w:r>
      <w:r w:rsidR="00822E76">
        <w:rPr>
          <w:rFonts w:ascii="Calibri" w:eastAsia="Times New Roman" w:hAnsi="Calibri" w:cs="Calibri"/>
          <w:sz w:val="22"/>
          <w:szCs w:val="22"/>
          <w:lang w:eastAsia="en-GB"/>
        </w:rPr>
        <w:t>22</w:t>
      </w:r>
      <w:r w:rsidRPr="00B34CD8">
        <w:rPr>
          <w:rFonts w:ascii="Calibri" w:eastAsia="Times New Roman" w:hAnsi="Calibri" w:cs="Calibri"/>
          <w:sz w:val="22"/>
          <w:szCs w:val="22"/>
          <w:lang w:eastAsia="en-GB"/>
        </w:rPr>
        <w:t xml:space="preserve"> Next review date: 1-</w:t>
      </w:r>
      <w:r w:rsidR="00822E76">
        <w:rPr>
          <w:rFonts w:ascii="Calibri" w:eastAsia="Times New Roman" w:hAnsi="Calibri" w:cs="Calibri"/>
          <w:sz w:val="22"/>
          <w:szCs w:val="22"/>
          <w:lang w:eastAsia="en-GB"/>
        </w:rPr>
        <w:t>Sept</w:t>
      </w:r>
      <w:r w:rsidRPr="00B34CD8">
        <w:rPr>
          <w:rFonts w:ascii="Calibri" w:eastAsia="Times New Roman" w:hAnsi="Calibri" w:cs="Calibri"/>
          <w:sz w:val="22"/>
          <w:szCs w:val="22"/>
          <w:lang w:eastAsia="en-GB"/>
        </w:rPr>
        <w:t>-2</w:t>
      </w:r>
      <w:r w:rsidR="00822E76">
        <w:rPr>
          <w:rFonts w:ascii="Calibri" w:eastAsia="Times New Roman" w:hAnsi="Calibri" w:cs="Calibri"/>
          <w:sz w:val="22"/>
          <w:szCs w:val="22"/>
          <w:lang w:eastAsia="en-GB"/>
        </w:rPr>
        <w:t>3</w:t>
      </w:r>
      <w:r w:rsidRPr="00B34CD8">
        <w:rPr>
          <w:rFonts w:ascii="Calibri" w:eastAsia="Times New Roman" w:hAnsi="Calibri" w:cs="Calibri"/>
          <w:sz w:val="22"/>
          <w:szCs w:val="22"/>
          <w:lang w:eastAsia="en-GB"/>
        </w:rPr>
        <w:t xml:space="preserve"> </w:t>
      </w:r>
    </w:p>
    <w:p w14:paraId="2757FBA0" w14:textId="77777777" w:rsidR="00B34CD8" w:rsidRDefault="00B34CD8" w:rsidP="00B34CD8">
      <w:pPr>
        <w:rPr>
          <w:rFonts w:ascii="Times New Roman" w:eastAsia="Times New Roman" w:hAnsi="Times New Roman" w:cs="Times New Roman"/>
          <w:lang w:eastAsia="en-GB"/>
        </w:rPr>
      </w:pPr>
    </w:p>
    <w:p w14:paraId="755CE5F7" w14:textId="77777777" w:rsidR="00B34CD8" w:rsidRDefault="00B34CD8" w:rsidP="00B34CD8">
      <w:pPr>
        <w:rPr>
          <w:rFonts w:ascii="Times New Roman" w:eastAsia="Times New Roman" w:hAnsi="Times New Roman" w:cs="Times New Roman"/>
          <w:lang w:eastAsia="en-GB"/>
        </w:rPr>
      </w:pPr>
    </w:p>
    <w:p w14:paraId="07EF2175" w14:textId="77777777" w:rsidR="00B34CD8" w:rsidRPr="00B34CD8" w:rsidRDefault="00B34CD8" w:rsidP="00B34CD8">
      <w:pPr>
        <w:rPr>
          <w:rFonts w:ascii="Times New Roman" w:eastAsia="Times New Roman" w:hAnsi="Times New Roman" w:cs="Times New Roman"/>
          <w:lang w:eastAsia="en-GB"/>
        </w:rPr>
      </w:pPr>
    </w:p>
    <w:p w14:paraId="7BE32831" w14:textId="77777777" w:rsidR="00B34CD8" w:rsidRPr="00B34CD8" w:rsidRDefault="00B34CD8" w:rsidP="00B34CD8">
      <w:pPr>
        <w:spacing w:before="100" w:beforeAutospacing="1" w:after="100" w:afterAutospacing="1"/>
        <w:rPr>
          <w:rFonts w:ascii="Times New Roman" w:eastAsia="Times New Roman" w:hAnsi="Times New Roman" w:cs="Times New Roman"/>
          <w:lang w:eastAsia="en-GB"/>
        </w:rPr>
      </w:pPr>
      <w:r w:rsidRPr="00B34CD8">
        <w:rPr>
          <w:rFonts w:ascii="Calibri" w:eastAsia="Times New Roman" w:hAnsi="Calibri" w:cs="Calibri"/>
          <w:b/>
          <w:bCs/>
          <w:sz w:val="22"/>
          <w:szCs w:val="22"/>
          <w:lang w:eastAsia="en-GB"/>
        </w:rPr>
        <w:t xml:space="preserve">3. Expectations </w:t>
      </w:r>
    </w:p>
    <w:p w14:paraId="5489E3D3" w14:textId="77777777" w:rsidR="00B34CD8" w:rsidRPr="00B34CD8" w:rsidRDefault="00B34CD8" w:rsidP="00B34CD8">
      <w:pPr>
        <w:spacing w:before="100" w:beforeAutospacing="1" w:after="100" w:afterAutospacing="1"/>
        <w:rPr>
          <w:rFonts w:ascii="Times New Roman" w:eastAsia="Times New Roman" w:hAnsi="Times New Roman" w:cs="Times New Roman"/>
          <w:lang w:eastAsia="en-GB"/>
        </w:rPr>
      </w:pPr>
      <w:r w:rsidRPr="00B34CD8">
        <w:rPr>
          <w:rFonts w:ascii="Calibri" w:eastAsia="Times New Roman" w:hAnsi="Calibri" w:cs="Calibri"/>
          <w:sz w:val="22"/>
          <w:szCs w:val="22"/>
          <w:lang w:eastAsia="en-GB"/>
        </w:rPr>
        <w:t xml:space="preserve">3.1 As an Employer </w:t>
      </w:r>
      <w:r>
        <w:rPr>
          <w:rFonts w:ascii="Calibri" w:eastAsia="Times New Roman" w:hAnsi="Calibri" w:cs="Calibri"/>
          <w:sz w:val="22"/>
          <w:szCs w:val="22"/>
          <w:lang w:eastAsia="en-GB"/>
        </w:rPr>
        <w:t xml:space="preserve">AVSSP </w:t>
      </w:r>
      <w:r w:rsidRPr="00B34CD8">
        <w:rPr>
          <w:rFonts w:ascii="Calibri" w:eastAsia="Times New Roman" w:hAnsi="Calibri" w:cs="Calibri"/>
          <w:sz w:val="22"/>
          <w:szCs w:val="22"/>
          <w:lang w:eastAsia="en-GB"/>
        </w:rPr>
        <w:t xml:space="preserve">will: </w:t>
      </w:r>
    </w:p>
    <w:p w14:paraId="48F5F197" w14:textId="77777777" w:rsidR="00B34CD8" w:rsidRPr="00B34CD8" w:rsidRDefault="00B34CD8" w:rsidP="00B34CD8">
      <w:pPr>
        <w:numPr>
          <w:ilvl w:val="0"/>
          <w:numId w:val="2"/>
        </w:numPr>
        <w:spacing w:before="100" w:beforeAutospacing="1" w:after="100" w:afterAutospacing="1"/>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 xml:space="preserve">Create an environment where equality and diversity </w:t>
      </w:r>
      <w:proofErr w:type="gramStart"/>
      <w:r w:rsidRPr="00B34CD8">
        <w:rPr>
          <w:rFonts w:ascii="Calibri" w:eastAsia="Times New Roman" w:hAnsi="Calibri" w:cs="Calibri"/>
          <w:sz w:val="22"/>
          <w:szCs w:val="22"/>
          <w:lang w:eastAsia="en-GB"/>
        </w:rPr>
        <w:t>is</w:t>
      </w:r>
      <w:proofErr w:type="gramEnd"/>
      <w:r w:rsidRPr="00B34CD8">
        <w:rPr>
          <w:rFonts w:ascii="Calibri" w:eastAsia="Times New Roman" w:hAnsi="Calibri" w:cs="Calibri"/>
          <w:sz w:val="22"/>
          <w:szCs w:val="22"/>
          <w:lang w:eastAsia="en-GB"/>
        </w:rPr>
        <w:t xml:space="preserve"> valued, dignity and respect is promoted and all forms of discrimination and inappropriate behaviour are challenged and dealt with through the appropriate disciplinary channels; </w:t>
      </w:r>
    </w:p>
    <w:p w14:paraId="1E4202D4" w14:textId="77777777" w:rsidR="00B34CD8" w:rsidRPr="00B34CD8" w:rsidRDefault="00B34CD8" w:rsidP="00B34CD8">
      <w:pPr>
        <w:numPr>
          <w:ilvl w:val="0"/>
          <w:numId w:val="2"/>
        </w:numPr>
        <w:spacing w:before="100" w:beforeAutospacing="1" w:after="100" w:afterAutospacing="1"/>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 xml:space="preserve">Continue to lead by example in the development, treatment and consideration of its employees and volunteers and their diverse needs; </w:t>
      </w:r>
    </w:p>
    <w:p w14:paraId="657331BD" w14:textId="77777777" w:rsidR="00B34CD8" w:rsidRPr="00B34CD8" w:rsidRDefault="00B34CD8" w:rsidP="00B34CD8">
      <w:pPr>
        <w:numPr>
          <w:ilvl w:val="0"/>
          <w:numId w:val="2"/>
        </w:numPr>
        <w:spacing w:before="100" w:beforeAutospacing="1" w:after="100" w:afterAutospacing="1"/>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 xml:space="preserve">Operate an open and fair recruitment and selection process and encourage applications from all groups in the community; </w:t>
      </w:r>
    </w:p>
    <w:p w14:paraId="0F481EBE" w14:textId="77777777" w:rsidR="00B34CD8" w:rsidRPr="00B34CD8" w:rsidRDefault="00B34CD8" w:rsidP="00B34CD8">
      <w:pPr>
        <w:numPr>
          <w:ilvl w:val="0"/>
          <w:numId w:val="2"/>
        </w:numPr>
        <w:spacing w:before="100" w:beforeAutospacing="1" w:after="100" w:afterAutospacing="1"/>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 xml:space="preserve">Ensure selection for employment, promotion, training or other benefits will be on the basis of aptitude and ability (Volunteer recruitment will follow the same principle); </w:t>
      </w:r>
    </w:p>
    <w:p w14:paraId="5CD014E5" w14:textId="77777777" w:rsidR="00B34CD8" w:rsidRPr="00B34CD8" w:rsidRDefault="00B34CD8" w:rsidP="00B34CD8">
      <w:pPr>
        <w:numPr>
          <w:ilvl w:val="0"/>
          <w:numId w:val="2"/>
        </w:numPr>
        <w:spacing w:before="100" w:beforeAutospacing="1" w:after="100" w:afterAutospacing="1"/>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 xml:space="preserve">Empower our staff and ensure that the pathways into leadership positions are open to all </w:t>
      </w:r>
    </w:p>
    <w:p w14:paraId="35BE8609" w14:textId="77777777" w:rsidR="00B34CD8" w:rsidRPr="00B34CD8" w:rsidRDefault="00B34CD8" w:rsidP="00B34CD8">
      <w:pPr>
        <w:numPr>
          <w:ilvl w:val="0"/>
          <w:numId w:val="2"/>
        </w:numPr>
        <w:spacing w:before="100" w:beforeAutospacing="1" w:after="100" w:afterAutospacing="1"/>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 xml:space="preserve">Require all existing and new employees and volunteers to attend regular equality and diversity training and provide additional and appropriate training and guidance to employees and volunteers in fulfilling their role and responsibilities; </w:t>
      </w:r>
    </w:p>
    <w:p w14:paraId="6928CFDF" w14:textId="77777777" w:rsidR="00B34CD8" w:rsidRPr="00B34CD8" w:rsidRDefault="00B34CD8" w:rsidP="00B34CD8">
      <w:pPr>
        <w:numPr>
          <w:ilvl w:val="0"/>
          <w:numId w:val="2"/>
        </w:numPr>
        <w:spacing w:before="100" w:beforeAutospacing="1" w:after="100" w:afterAutospacing="1"/>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 xml:space="preserve">Provide training to managers to enable them to recognise and challenge unlawful practices and deal effectively with complaints of bullying and harassment; </w:t>
      </w:r>
    </w:p>
    <w:p w14:paraId="5DBB9E96" w14:textId="77777777" w:rsidR="00B34CD8" w:rsidRPr="00B34CD8" w:rsidRDefault="00B34CD8" w:rsidP="00B34CD8">
      <w:pPr>
        <w:numPr>
          <w:ilvl w:val="0"/>
          <w:numId w:val="2"/>
        </w:numPr>
        <w:spacing w:before="100" w:beforeAutospacing="1" w:after="100" w:afterAutospacing="1"/>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 xml:space="preserve">Deter discrimination by making it clear that it is unacceptable and will be treated as a serious disciplinary offence; </w:t>
      </w:r>
    </w:p>
    <w:p w14:paraId="01BFD503" w14:textId="77777777" w:rsidR="00B34CD8" w:rsidRPr="00B34CD8" w:rsidRDefault="00B34CD8" w:rsidP="00B34CD8">
      <w:pPr>
        <w:numPr>
          <w:ilvl w:val="0"/>
          <w:numId w:val="2"/>
        </w:numPr>
        <w:spacing w:before="100" w:beforeAutospacing="1" w:after="100" w:afterAutospacing="1"/>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 xml:space="preserve">Investigate complaints of discrimination on any grounds in line with the Youth Sport Trust’s disciplinary procedure; and </w:t>
      </w:r>
    </w:p>
    <w:p w14:paraId="375B7283" w14:textId="77777777" w:rsidR="00B34CD8" w:rsidRPr="00B34CD8" w:rsidRDefault="00B34CD8" w:rsidP="00B34CD8">
      <w:pPr>
        <w:numPr>
          <w:ilvl w:val="0"/>
          <w:numId w:val="2"/>
        </w:numPr>
        <w:spacing w:before="100" w:beforeAutospacing="1" w:after="100" w:afterAutospacing="1"/>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 xml:space="preserve">Regularly review policies and procedures to ensure they are in line with best practice and all legal requirements. </w:t>
      </w:r>
    </w:p>
    <w:p w14:paraId="4A44DBB1" w14:textId="77777777" w:rsidR="00B34CD8" w:rsidRPr="00B34CD8" w:rsidRDefault="00B34CD8" w:rsidP="00B34CD8">
      <w:pPr>
        <w:spacing w:before="100" w:beforeAutospacing="1" w:after="100" w:afterAutospacing="1"/>
        <w:ind w:left="720"/>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3.2 As an Organisation</w:t>
      </w:r>
      <w:r>
        <w:rPr>
          <w:rFonts w:ascii="Calibri" w:eastAsia="Times New Roman" w:hAnsi="Calibri" w:cs="Calibri"/>
          <w:sz w:val="22"/>
          <w:szCs w:val="22"/>
          <w:lang w:eastAsia="en-GB"/>
        </w:rPr>
        <w:t xml:space="preserve"> AVSSP</w:t>
      </w:r>
      <w:r w:rsidRPr="00B34CD8">
        <w:rPr>
          <w:rFonts w:ascii="Calibri" w:eastAsia="Times New Roman" w:hAnsi="Calibri" w:cs="Calibri"/>
          <w:sz w:val="22"/>
          <w:szCs w:val="22"/>
          <w:lang w:eastAsia="en-GB"/>
        </w:rPr>
        <w:t xml:space="preserve">: </w:t>
      </w:r>
    </w:p>
    <w:p w14:paraId="4EACE673" w14:textId="77777777" w:rsidR="00B34CD8" w:rsidRPr="00B34CD8" w:rsidRDefault="00B34CD8" w:rsidP="00B34CD8">
      <w:pPr>
        <w:numPr>
          <w:ilvl w:val="0"/>
          <w:numId w:val="3"/>
        </w:numPr>
        <w:spacing w:before="100" w:beforeAutospacing="1" w:after="100" w:afterAutospacing="1"/>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 xml:space="preserve">Aims to create an environment in which everyone is respected and valued for the diversity and individuality they bring; </w:t>
      </w:r>
    </w:p>
    <w:p w14:paraId="5A1198C0" w14:textId="77777777" w:rsidR="00B34CD8" w:rsidRPr="00B34CD8" w:rsidRDefault="00B34CD8" w:rsidP="00B34CD8">
      <w:pPr>
        <w:numPr>
          <w:ilvl w:val="0"/>
          <w:numId w:val="3"/>
        </w:numPr>
        <w:spacing w:before="100" w:beforeAutospacing="1" w:after="100" w:afterAutospacing="1"/>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 xml:space="preserve">Will not tolerate or allow to go unchallenged any form of discrimination, harassment and bullying by any individual towards other individuals whilst engaged in any Youth Sport Trust activities; </w:t>
      </w:r>
    </w:p>
    <w:p w14:paraId="701DE8D2" w14:textId="77777777" w:rsidR="00B34CD8" w:rsidRPr="00B34CD8" w:rsidRDefault="00B34CD8" w:rsidP="00B34CD8">
      <w:pPr>
        <w:numPr>
          <w:ilvl w:val="0"/>
          <w:numId w:val="3"/>
        </w:numPr>
        <w:spacing w:before="100" w:beforeAutospacing="1" w:after="100" w:afterAutospacing="1"/>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 xml:space="preserve">Reserves the right to withdraw their services if anyone they are working with (including but not limited to, partner, school, NGB) participates in discriminatory behaviour. This decision will only be taken after a full investigation in the circumstances. </w:t>
      </w:r>
    </w:p>
    <w:p w14:paraId="4679AFC8" w14:textId="77777777" w:rsidR="00B34CD8" w:rsidRPr="00B34CD8" w:rsidRDefault="00B34CD8" w:rsidP="00B34CD8">
      <w:pPr>
        <w:numPr>
          <w:ilvl w:val="0"/>
          <w:numId w:val="3"/>
        </w:numPr>
        <w:spacing w:before="100" w:beforeAutospacing="1" w:after="100" w:afterAutospacing="1"/>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 xml:space="preserve">Fully support employees who speak out about discriminatory behaviour they have witnessed or experienced through reporting. </w:t>
      </w:r>
    </w:p>
    <w:p w14:paraId="45597049" w14:textId="77777777" w:rsidR="00B34CD8" w:rsidRPr="00B34CD8" w:rsidRDefault="00B34CD8" w:rsidP="00B34CD8">
      <w:pPr>
        <w:spacing w:before="100" w:beforeAutospacing="1" w:after="100" w:afterAutospacing="1"/>
        <w:ind w:left="720"/>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 xml:space="preserve">3.3 </w:t>
      </w:r>
      <w:r>
        <w:rPr>
          <w:rFonts w:ascii="Calibri" w:eastAsia="Times New Roman" w:hAnsi="Calibri" w:cs="Calibri"/>
          <w:sz w:val="22"/>
          <w:szCs w:val="22"/>
          <w:lang w:eastAsia="en-GB"/>
        </w:rPr>
        <w:t xml:space="preserve">AVSSP </w:t>
      </w:r>
      <w:r w:rsidRPr="00B34CD8">
        <w:rPr>
          <w:rFonts w:ascii="Calibri" w:eastAsia="Times New Roman" w:hAnsi="Calibri" w:cs="Calibri"/>
          <w:sz w:val="22"/>
          <w:szCs w:val="22"/>
          <w:lang w:eastAsia="en-GB"/>
        </w:rPr>
        <w:t xml:space="preserve">expects everyone involved in activity connected to </w:t>
      </w:r>
      <w:r>
        <w:rPr>
          <w:rFonts w:ascii="Calibri" w:eastAsia="Times New Roman" w:hAnsi="Calibri" w:cs="Calibri"/>
          <w:sz w:val="22"/>
          <w:szCs w:val="22"/>
          <w:lang w:eastAsia="en-GB"/>
        </w:rPr>
        <w:t xml:space="preserve">AVSSP </w:t>
      </w:r>
      <w:r w:rsidRPr="00B34CD8">
        <w:rPr>
          <w:rFonts w:ascii="Calibri" w:eastAsia="Times New Roman" w:hAnsi="Calibri" w:cs="Calibri"/>
          <w:sz w:val="22"/>
          <w:szCs w:val="22"/>
          <w:lang w:eastAsia="en-GB"/>
        </w:rPr>
        <w:t xml:space="preserve">including those who advocate our work to: </w:t>
      </w:r>
    </w:p>
    <w:p w14:paraId="13357830" w14:textId="77777777" w:rsidR="00B34CD8" w:rsidRPr="00B34CD8" w:rsidRDefault="00B34CD8" w:rsidP="00B34CD8">
      <w:pPr>
        <w:numPr>
          <w:ilvl w:val="0"/>
          <w:numId w:val="4"/>
        </w:numPr>
        <w:spacing w:before="100" w:beforeAutospacing="1" w:after="100" w:afterAutospacing="1"/>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 xml:space="preserve">Fully adopt and embrace the ethos of equity and diversity as outlined in this policy; </w:t>
      </w:r>
    </w:p>
    <w:p w14:paraId="055090D9" w14:textId="77777777" w:rsidR="007D30A9" w:rsidRDefault="00B34CD8" w:rsidP="007D30A9">
      <w:pPr>
        <w:numPr>
          <w:ilvl w:val="0"/>
          <w:numId w:val="4"/>
        </w:numPr>
        <w:spacing w:before="100" w:beforeAutospacing="1" w:after="100" w:afterAutospacing="1"/>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 xml:space="preserve">Be respectful of all others and not discriminate, bully, harass or victimise anyone; </w:t>
      </w:r>
    </w:p>
    <w:p w14:paraId="7ED18C47" w14:textId="77777777" w:rsidR="007D30A9" w:rsidRDefault="00B34CD8" w:rsidP="007D30A9">
      <w:pPr>
        <w:numPr>
          <w:ilvl w:val="0"/>
          <w:numId w:val="4"/>
        </w:numPr>
        <w:spacing w:before="100" w:beforeAutospacing="1" w:after="100" w:afterAutospacing="1"/>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Respect individual difference based on any characteristic;</w:t>
      </w:r>
      <w:r w:rsidRPr="007D30A9">
        <w:rPr>
          <w:rFonts w:ascii="Calibri" w:eastAsia="Times New Roman" w:hAnsi="Calibri" w:cs="Calibri"/>
          <w:sz w:val="22"/>
          <w:szCs w:val="22"/>
          <w:lang w:eastAsia="en-GB"/>
        </w:rPr>
        <w:t xml:space="preserve"> </w:t>
      </w:r>
    </w:p>
    <w:p w14:paraId="47FF6984" w14:textId="77777777" w:rsidR="007D30A9" w:rsidRDefault="00B34CD8" w:rsidP="007D30A9">
      <w:pPr>
        <w:numPr>
          <w:ilvl w:val="0"/>
          <w:numId w:val="4"/>
        </w:numPr>
        <w:spacing w:before="100" w:beforeAutospacing="1" w:after="100" w:afterAutospacing="1"/>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 xml:space="preserve">Where necessary explain the policy and its implications to others including children; </w:t>
      </w:r>
    </w:p>
    <w:p w14:paraId="2C7FD22F" w14:textId="77777777" w:rsidR="007D30A9" w:rsidRDefault="00B34CD8" w:rsidP="007D30A9">
      <w:pPr>
        <w:numPr>
          <w:ilvl w:val="0"/>
          <w:numId w:val="4"/>
        </w:numPr>
        <w:spacing w:before="100" w:beforeAutospacing="1" w:after="100" w:afterAutospacing="1"/>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Be role models for everyone involved in</w:t>
      </w:r>
      <w:r w:rsidR="007D30A9">
        <w:rPr>
          <w:rFonts w:ascii="Calibri" w:eastAsia="Times New Roman" w:hAnsi="Calibri" w:cs="Calibri"/>
          <w:sz w:val="22"/>
          <w:szCs w:val="22"/>
          <w:lang w:eastAsia="en-GB"/>
        </w:rPr>
        <w:t xml:space="preserve"> AVSSP </w:t>
      </w:r>
      <w:r w:rsidRPr="00B34CD8">
        <w:rPr>
          <w:rFonts w:ascii="Calibri" w:eastAsia="Times New Roman" w:hAnsi="Calibri" w:cs="Calibri"/>
          <w:sz w:val="22"/>
          <w:szCs w:val="22"/>
          <w:lang w:eastAsia="en-GB"/>
        </w:rPr>
        <w:t xml:space="preserve">activities; </w:t>
      </w:r>
    </w:p>
    <w:p w14:paraId="3EAF17C3" w14:textId="39B91929" w:rsidR="00B34CD8" w:rsidRPr="00377CD8" w:rsidRDefault="00B34CD8" w:rsidP="00B34CD8">
      <w:pPr>
        <w:numPr>
          <w:ilvl w:val="0"/>
          <w:numId w:val="4"/>
        </w:numPr>
        <w:spacing w:before="100" w:beforeAutospacing="1" w:after="100" w:afterAutospacing="1"/>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lastRenderedPageBreak/>
        <w:t xml:space="preserve">Challenge, where appropriate, and report all forms of discrimination, bullying, harassment and victimisation to </w:t>
      </w:r>
      <w:r w:rsidR="007D30A9">
        <w:rPr>
          <w:rFonts w:ascii="Calibri" w:eastAsia="Times New Roman" w:hAnsi="Calibri" w:cs="Calibri"/>
          <w:sz w:val="22"/>
          <w:szCs w:val="22"/>
          <w:lang w:eastAsia="en-GB"/>
        </w:rPr>
        <w:t xml:space="preserve">AVSSP </w:t>
      </w:r>
      <w:r w:rsidRPr="00B34CD8">
        <w:rPr>
          <w:rFonts w:ascii="Calibri" w:eastAsia="Times New Roman" w:hAnsi="Calibri" w:cs="Calibri"/>
          <w:sz w:val="22"/>
          <w:szCs w:val="22"/>
          <w:lang w:eastAsia="en-GB"/>
        </w:rPr>
        <w:t xml:space="preserve">by emailing </w:t>
      </w:r>
      <w:hyperlink r:id="rId8" w:history="1">
        <w:r w:rsidR="00DF70F1" w:rsidRPr="00C21991">
          <w:rPr>
            <w:rStyle w:val="Hyperlink"/>
            <w:rFonts w:ascii="Calibri" w:eastAsia="Times New Roman" w:hAnsi="Calibri" w:cs="Calibri"/>
            <w:sz w:val="22"/>
            <w:szCs w:val="22"/>
            <w:lang w:eastAsia="en-GB"/>
          </w:rPr>
          <w:t>rshaw@avssp.co.uk</w:t>
        </w:r>
      </w:hyperlink>
      <w:r w:rsidR="007D30A9" w:rsidRPr="007D30A9">
        <w:rPr>
          <w:rFonts w:ascii="Calibri" w:eastAsia="Times New Roman" w:hAnsi="Calibri" w:cs="Calibri"/>
          <w:color w:val="0000FF"/>
          <w:sz w:val="22"/>
          <w:szCs w:val="22"/>
          <w:lang w:eastAsia="en-GB"/>
        </w:rPr>
        <w:t xml:space="preserve"> </w:t>
      </w:r>
      <w:r w:rsidRPr="00B34CD8">
        <w:rPr>
          <w:rFonts w:ascii="Calibri" w:eastAsia="Times New Roman" w:hAnsi="Calibri" w:cs="Calibri"/>
          <w:sz w:val="22"/>
          <w:szCs w:val="22"/>
          <w:lang w:eastAsia="en-GB"/>
        </w:rPr>
        <w:t xml:space="preserve">; and </w:t>
      </w:r>
      <w:r w:rsidR="007D30A9">
        <w:rPr>
          <w:rFonts w:ascii="Calibri" w:eastAsia="Times New Roman" w:hAnsi="Calibri" w:cs="Calibri"/>
          <w:sz w:val="22"/>
          <w:szCs w:val="22"/>
          <w:lang w:eastAsia="en-GB"/>
        </w:rPr>
        <w:t>a</w:t>
      </w:r>
      <w:r w:rsidRPr="00B34CD8">
        <w:rPr>
          <w:rFonts w:ascii="Calibri" w:eastAsia="Times New Roman" w:hAnsi="Calibri" w:cs="Calibri"/>
          <w:sz w:val="22"/>
          <w:szCs w:val="22"/>
          <w:lang w:eastAsia="en-GB"/>
        </w:rPr>
        <w:t xml:space="preserve">ssist </w:t>
      </w:r>
      <w:r w:rsidR="007D30A9">
        <w:rPr>
          <w:rFonts w:ascii="Calibri" w:eastAsia="Times New Roman" w:hAnsi="Calibri" w:cs="Calibri"/>
          <w:sz w:val="22"/>
          <w:szCs w:val="22"/>
          <w:lang w:eastAsia="en-GB"/>
        </w:rPr>
        <w:t xml:space="preserve">AVSSP </w:t>
      </w:r>
      <w:r w:rsidRPr="00B34CD8">
        <w:rPr>
          <w:rFonts w:ascii="Calibri" w:eastAsia="Times New Roman" w:hAnsi="Calibri" w:cs="Calibri"/>
          <w:sz w:val="22"/>
          <w:szCs w:val="22"/>
          <w:lang w:eastAsia="en-GB"/>
        </w:rPr>
        <w:t xml:space="preserve">in any investigation and provide accurate unbiased information. </w:t>
      </w:r>
    </w:p>
    <w:p w14:paraId="5E2F60A4" w14:textId="77777777" w:rsidR="00B34CD8" w:rsidRPr="00B34CD8" w:rsidRDefault="00B34CD8" w:rsidP="00B34CD8">
      <w:pPr>
        <w:spacing w:before="100" w:beforeAutospacing="1" w:after="100" w:afterAutospacing="1"/>
        <w:ind w:left="720"/>
        <w:rPr>
          <w:rFonts w:ascii="SymbolMT" w:eastAsia="Times New Roman" w:hAnsi="SymbolMT" w:cs="Times New Roman"/>
          <w:sz w:val="22"/>
          <w:szCs w:val="22"/>
          <w:lang w:eastAsia="en-GB"/>
        </w:rPr>
      </w:pPr>
      <w:r w:rsidRPr="00B34CD8">
        <w:rPr>
          <w:rFonts w:ascii="Calibri" w:eastAsia="Times New Roman" w:hAnsi="Calibri" w:cs="Calibri"/>
          <w:b/>
          <w:bCs/>
          <w:sz w:val="22"/>
          <w:szCs w:val="22"/>
          <w:lang w:eastAsia="en-GB"/>
        </w:rPr>
        <w:t xml:space="preserve">4. Breach of Policy </w:t>
      </w:r>
    </w:p>
    <w:p w14:paraId="5A9B5462" w14:textId="77777777" w:rsidR="00B34CD8" w:rsidRPr="00B34CD8" w:rsidRDefault="00B34CD8" w:rsidP="00B34CD8">
      <w:pPr>
        <w:spacing w:before="100" w:beforeAutospacing="1" w:after="100" w:afterAutospacing="1"/>
        <w:ind w:left="720"/>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 xml:space="preserve">As stated throughout this policy, </w:t>
      </w:r>
      <w:r w:rsidR="007D30A9">
        <w:rPr>
          <w:rFonts w:ascii="Calibri" w:eastAsia="Times New Roman" w:hAnsi="Calibri" w:cs="Calibri"/>
          <w:sz w:val="22"/>
          <w:szCs w:val="22"/>
          <w:lang w:eastAsia="en-GB"/>
        </w:rPr>
        <w:t xml:space="preserve">AVSSP </w:t>
      </w:r>
      <w:r w:rsidRPr="00B34CD8">
        <w:rPr>
          <w:rFonts w:ascii="Calibri" w:eastAsia="Times New Roman" w:hAnsi="Calibri" w:cs="Calibri"/>
          <w:sz w:val="22"/>
          <w:szCs w:val="22"/>
          <w:lang w:eastAsia="en-GB"/>
        </w:rPr>
        <w:t xml:space="preserve">takes seriously all cases of harassment, bullying, discriminations and victimisation. Any employee, parent, consultant, volunteer who works on behalf of, represent or engages with </w:t>
      </w:r>
      <w:r w:rsidR="007D30A9">
        <w:rPr>
          <w:rFonts w:ascii="Calibri" w:eastAsia="Times New Roman" w:hAnsi="Calibri" w:cs="Calibri"/>
          <w:sz w:val="22"/>
          <w:szCs w:val="22"/>
          <w:lang w:eastAsia="en-GB"/>
        </w:rPr>
        <w:t xml:space="preserve">AVSSP </w:t>
      </w:r>
      <w:r w:rsidRPr="00B34CD8">
        <w:rPr>
          <w:rFonts w:ascii="Calibri" w:eastAsia="Times New Roman" w:hAnsi="Calibri" w:cs="Calibri"/>
          <w:sz w:val="22"/>
          <w:szCs w:val="22"/>
          <w:lang w:eastAsia="en-GB"/>
        </w:rPr>
        <w:t xml:space="preserve">who display any behaviour which is contrary to this policy or its intent will be subjected to the appropriate disciplinary procedure. Any individual may raise a complaint and no employee or volunteer will be penalised for doing so unless it is without foundation and not made in good faith. - whistleblowing </w:t>
      </w:r>
    </w:p>
    <w:p w14:paraId="14012785" w14:textId="77777777" w:rsidR="00B34CD8" w:rsidRPr="00B34CD8" w:rsidRDefault="00B34CD8" w:rsidP="00B34CD8">
      <w:pPr>
        <w:spacing w:before="100" w:beforeAutospacing="1" w:after="100" w:afterAutospacing="1"/>
        <w:ind w:left="720"/>
        <w:rPr>
          <w:rFonts w:ascii="SymbolMT" w:eastAsia="Times New Roman" w:hAnsi="SymbolMT" w:cs="Times New Roman"/>
          <w:sz w:val="22"/>
          <w:szCs w:val="22"/>
          <w:lang w:eastAsia="en-GB"/>
        </w:rPr>
      </w:pPr>
      <w:r w:rsidRPr="00B34CD8">
        <w:rPr>
          <w:rFonts w:ascii="Calibri" w:eastAsia="Times New Roman" w:hAnsi="Calibri" w:cs="Calibri"/>
          <w:b/>
          <w:bCs/>
          <w:sz w:val="22"/>
          <w:szCs w:val="22"/>
          <w:lang w:eastAsia="en-GB"/>
        </w:rPr>
        <w:t xml:space="preserve">5. Monitoring and Review </w:t>
      </w:r>
    </w:p>
    <w:p w14:paraId="0B55CCB9" w14:textId="77777777" w:rsidR="00B34CD8" w:rsidRPr="00B34CD8" w:rsidRDefault="00B34CD8" w:rsidP="00B34CD8">
      <w:pPr>
        <w:spacing w:before="100" w:beforeAutospacing="1" w:after="100" w:afterAutospacing="1"/>
        <w:ind w:left="720"/>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 xml:space="preserve">Diversity monitoring is considered an essential process for </w:t>
      </w:r>
      <w:r w:rsidR="007D30A9">
        <w:rPr>
          <w:rFonts w:ascii="Calibri" w:eastAsia="Times New Roman" w:hAnsi="Calibri" w:cs="Calibri"/>
          <w:sz w:val="22"/>
          <w:szCs w:val="22"/>
          <w:lang w:eastAsia="en-GB"/>
        </w:rPr>
        <w:t xml:space="preserve">AVSSP </w:t>
      </w:r>
      <w:r w:rsidRPr="00B34CD8">
        <w:rPr>
          <w:rFonts w:ascii="Calibri" w:eastAsia="Times New Roman" w:hAnsi="Calibri" w:cs="Calibri"/>
          <w:sz w:val="22"/>
          <w:szCs w:val="22"/>
          <w:lang w:eastAsia="en-GB"/>
        </w:rPr>
        <w:t xml:space="preserve">to identify patterns and highlight areas of concern. Diversity information provided by job applicants, employees and volunteers for monitoring purposes is kept confidential and in line with the Data Protection Act 1998. </w:t>
      </w:r>
    </w:p>
    <w:p w14:paraId="759B798B" w14:textId="77777777" w:rsidR="00B34CD8" w:rsidRPr="00B34CD8" w:rsidRDefault="00B34CD8" w:rsidP="00B34CD8">
      <w:pPr>
        <w:spacing w:before="100" w:beforeAutospacing="1" w:after="100" w:afterAutospacing="1"/>
        <w:ind w:left="720"/>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 xml:space="preserve">The </w:t>
      </w:r>
      <w:r w:rsidR="007D30A9">
        <w:rPr>
          <w:rFonts w:ascii="Calibri" w:eastAsia="Times New Roman" w:hAnsi="Calibri" w:cs="Calibri"/>
          <w:sz w:val="22"/>
          <w:szCs w:val="22"/>
          <w:lang w:eastAsia="en-GB"/>
        </w:rPr>
        <w:t xml:space="preserve">charity </w:t>
      </w:r>
      <w:r w:rsidRPr="00B34CD8">
        <w:rPr>
          <w:rFonts w:ascii="Calibri" w:eastAsia="Times New Roman" w:hAnsi="Calibri" w:cs="Calibri"/>
          <w:sz w:val="22"/>
          <w:szCs w:val="22"/>
          <w:lang w:eastAsia="en-GB"/>
        </w:rPr>
        <w:t xml:space="preserve">will consider and take any appropriate action to address any concerns which may be identified as a result of the monitoring process. </w:t>
      </w:r>
    </w:p>
    <w:p w14:paraId="6892CD5E" w14:textId="452982CD" w:rsidR="00B34CD8" w:rsidRPr="00B34CD8" w:rsidRDefault="00B34CD8" w:rsidP="00B34CD8">
      <w:pPr>
        <w:spacing w:before="100" w:beforeAutospacing="1" w:after="100" w:afterAutospacing="1"/>
        <w:ind w:left="720"/>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 xml:space="preserve">The </w:t>
      </w:r>
      <w:r w:rsidR="007D30A9">
        <w:rPr>
          <w:rFonts w:ascii="Calibri" w:eastAsia="Times New Roman" w:hAnsi="Calibri" w:cs="Calibri"/>
          <w:sz w:val="22"/>
          <w:szCs w:val="22"/>
          <w:lang w:eastAsia="en-GB"/>
        </w:rPr>
        <w:t>charity</w:t>
      </w:r>
      <w:r w:rsidRPr="00B34CD8">
        <w:rPr>
          <w:rFonts w:ascii="Calibri" w:eastAsia="Times New Roman" w:hAnsi="Calibri" w:cs="Calibri"/>
          <w:sz w:val="22"/>
          <w:szCs w:val="22"/>
          <w:lang w:eastAsia="en-GB"/>
        </w:rPr>
        <w:t xml:space="preserve"> cannot lawfully discriminate but the </w:t>
      </w:r>
      <w:r w:rsidR="007D30A9">
        <w:rPr>
          <w:rFonts w:ascii="Calibri" w:eastAsia="Times New Roman" w:hAnsi="Calibri" w:cs="Calibri"/>
          <w:sz w:val="22"/>
          <w:szCs w:val="22"/>
          <w:lang w:eastAsia="en-GB"/>
        </w:rPr>
        <w:t xml:space="preserve">charity </w:t>
      </w:r>
      <w:r w:rsidRPr="00B34CD8">
        <w:rPr>
          <w:rFonts w:ascii="Calibri" w:eastAsia="Times New Roman" w:hAnsi="Calibri" w:cs="Calibri"/>
          <w:sz w:val="22"/>
          <w:szCs w:val="22"/>
          <w:lang w:eastAsia="en-GB"/>
        </w:rPr>
        <w:t xml:space="preserve">may use appropriate lawful methods, including lawful positive action, to address the under-representation of any group which the </w:t>
      </w:r>
      <w:r w:rsidR="007D30A9">
        <w:rPr>
          <w:rFonts w:ascii="Calibri" w:eastAsia="Times New Roman" w:hAnsi="Calibri" w:cs="Calibri"/>
          <w:sz w:val="22"/>
          <w:szCs w:val="22"/>
          <w:lang w:eastAsia="en-GB"/>
        </w:rPr>
        <w:t>charity</w:t>
      </w:r>
      <w:r w:rsidRPr="00B34CD8">
        <w:rPr>
          <w:rFonts w:ascii="Calibri" w:eastAsia="Times New Roman" w:hAnsi="Calibri" w:cs="Calibri"/>
          <w:sz w:val="22"/>
          <w:szCs w:val="22"/>
          <w:lang w:eastAsia="en-GB"/>
        </w:rPr>
        <w:t xml:space="preserve"> identifies as being underrepresented. </w:t>
      </w:r>
    </w:p>
    <w:p w14:paraId="62DD835C" w14:textId="77777777" w:rsidR="00B34CD8" w:rsidRPr="00B34CD8" w:rsidRDefault="00B34CD8" w:rsidP="00B34CD8">
      <w:pPr>
        <w:spacing w:before="100" w:beforeAutospacing="1" w:after="100" w:afterAutospacing="1"/>
        <w:ind w:left="720"/>
        <w:rPr>
          <w:rFonts w:ascii="SymbolMT" w:eastAsia="Times New Roman" w:hAnsi="SymbolMT" w:cs="Times New Roman"/>
          <w:sz w:val="22"/>
          <w:szCs w:val="22"/>
          <w:lang w:eastAsia="en-GB"/>
        </w:rPr>
      </w:pPr>
      <w:r w:rsidRPr="00B34CD8">
        <w:rPr>
          <w:rFonts w:ascii="Calibri" w:eastAsia="Times New Roman" w:hAnsi="Calibri" w:cs="Calibri"/>
          <w:sz w:val="22"/>
          <w:szCs w:val="22"/>
          <w:lang w:eastAsia="en-GB"/>
        </w:rPr>
        <w:t xml:space="preserve">This policy will be monitored periodically by the </w:t>
      </w:r>
      <w:r w:rsidR="007D30A9">
        <w:rPr>
          <w:rFonts w:ascii="Calibri" w:eastAsia="Times New Roman" w:hAnsi="Calibri" w:cs="Calibri"/>
          <w:sz w:val="22"/>
          <w:szCs w:val="22"/>
          <w:lang w:eastAsia="en-GB"/>
        </w:rPr>
        <w:t>charity</w:t>
      </w:r>
      <w:r w:rsidRPr="00B34CD8">
        <w:rPr>
          <w:rFonts w:ascii="Calibri" w:eastAsia="Times New Roman" w:hAnsi="Calibri" w:cs="Calibri"/>
          <w:sz w:val="22"/>
          <w:szCs w:val="22"/>
          <w:lang w:eastAsia="en-GB"/>
        </w:rPr>
        <w:t xml:space="preserve"> to judge its effectiveness and will be updated in accordance with changes in the law. </w:t>
      </w:r>
    </w:p>
    <w:p w14:paraId="52C35E08" w14:textId="77777777" w:rsidR="00701174" w:rsidRDefault="00701174"/>
    <w:sectPr w:rsidR="00701174" w:rsidSect="00947DF7">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2E415" w14:textId="77777777" w:rsidR="00DA1D5B" w:rsidRDefault="00DA1D5B" w:rsidP="00377CD8">
      <w:r>
        <w:separator/>
      </w:r>
    </w:p>
  </w:endnote>
  <w:endnote w:type="continuationSeparator" w:id="0">
    <w:p w14:paraId="0CC3E22A" w14:textId="77777777" w:rsidR="00DA1D5B" w:rsidRDefault="00DA1D5B" w:rsidP="0037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934CB" w14:textId="77777777" w:rsidR="00DA1D5B" w:rsidRDefault="00DA1D5B" w:rsidP="00377CD8">
      <w:r>
        <w:separator/>
      </w:r>
    </w:p>
  </w:footnote>
  <w:footnote w:type="continuationSeparator" w:id="0">
    <w:p w14:paraId="2336174D" w14:textId="77777777" w:rsidR="00DA1D5B" w:rsidRDefault="00DA1D5B" w:rsidP="0037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93DA" w14:textId="77777777" w:rsidR="00377CD8" w:rsidRDefault="00377CD8">
    <w:pPr>
      <w:pStyle w:val="Header"/>
    </w:pPr>
    <w:r>
      <w:rPr>
        <w:noProof/>
      </w:rPr>
      <mc:AlternateContent>
        <mc:Choice Requires="wps">
          <w:drawing>
            <wp:anchor distT="0" distB="0" distL="114300" distR="114300" simplePos="0" relativeHeight="251659264" behindDoc="0" locked="0" layoutInCell="1" allowOverlap="1" wp14:anchorId="3FE18756" wp14:editId="4A11C768">
              <wp:simplePos x="0" y="0"/>
              <wp:positionH relativeFrom="column">
                <wp:posOffset>-730968</wp:posOffset>
              </wp:positionH>
              <wp:positionV relativeFrom="paragraph">
                <wp:posOffset>-302260</wp:posOffset>
              </wp:positionV>
              <wp:extent cx="4686300" cy="9144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300" cy="914400"/>
                      </a:xfrm>
                      <a:prstGeom prst="rect">
                        <a:avLst/>
                      </a:prstGeom>
                      <a:noFill/>
                      <a:ln>
                        <a:noFill/>
                      </a:ln>
                      <a:effectLst/>
                    </wps:spPr>
                    <wps:txbx>
                      <w:txbxContent>
                        <w:p w14:paraId="271BC077" w14:textId="77777777" w:rsidR="00377CD8" w:rsidRPr="006311A9" w:rsidRDefault="00377CD8" w:rsidP="00377CD8">
                          <w:pPr>
                            <w:rPr>
                              <w:b/>
                              <w:sz w:val="36"/>
                              <w:szCs w:val="36"/>
                            </w:rPr>
                          </w:pPr>
                          <w:r w:rsidRPr="006311A9">
                            <w:rPr>
                              <w:b/>
                              <w:sz w:val="36"/>
                              <w:szCs w:val="36"/>
                            </w:rPr>
                            <w:t xml:space="preserve">Amber Valley School Sport Partnership </w:t>
                          </w:r>
                          <w:r>
                            <w:rPr>
                              <w:b/>
                              <w:sz w:val="36"/>
                              <w:szCs w:val="36"/>
                            </w:rPr>
                            <w:t>CIO</w:t>
                          </w:r>
                        </w:p>
                        <w:p w14:paraId="6EB36D58" w14:textId="77777777" w:rsidR="00377CD8" w:rsidRDefault="00377CD8" w:rsidP="00377CD8">
                          <w:pPr>
                            <w:rPr>
                              <w:b/>
                              <w:bCs/>
                            </w:rPr>
                          </w:pPr>
                          <w:r w:rsidRPr="00E15558">
                            <w:rPr>
                              <w:b/>
                              <w:bCs/>
                            </w:rPr>
                            <w:t>www.avssp.co.uk</w:t>
                          </w:r>
                          <w:r>
                            <w:rPr>
                              <w:b/>
                              <w:bCs/>
                            </w:rPr>
                            <w:t xml:space="preserve"> @ambervalleyssp</w:t>
                          </w:r>
                        </w:p>
                        <w:p w14:paraId="7476BA2F" w14:textId="77777777" w:rsidR="00377CD8" w:rsidRPr="00E15558" w:rsidRDefault="00377CD8" w:rsidP="00377CD8">
                          <w:pPr>
                            <w:rPr>
                              <w:bCs/>
                            </w:rPr>
                          </w:pPr>
                          <w:r w:rsidRPr="00E15558">
                            <w:rPr>
                              <w:bCs/>
                            </w:rPr>
                            <w:t>...</w:t>
                          </w:r>
                          <w:r>
                            <w:rPr>
                              <w:bCs/>
                              <w:i/>
                            </w:rPr>
                            <w:t>Making a difference</w:t>
                          </w:r>
                          <w:r w:rsidRPr="00E15558">
                            <w:rPr>
                              <w:bCs/>
                              <w:i/>
                            </w:rPr>
                            <w:t>....</w:t>
                          </w:r>
                        </w:p>
                        <w:p w14:paraId="09D1889A" w14:textId="77777777" w:rsidR="00377CD8" w:rsidRPr="005E101D" w:rsidRDefault="00377CD8" w:rsidP="00377CD8">
                          <w:pPr>
                            <w:jc w:val="center"/>
                            <w:rPr>
                              <w:b/>
                              <w:bCs/>
                            </w:rPr>
                          </w:pPr>
                        </w:p>
                        <w:p w14:paraId="4672223C" w14:textId="77777777" w:rsidR="00377CD8" w:rsidRDefault="00377CD8" w:rsidP="00377C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C0CE313" id="_x0000_t202" coordsize="21600,21600" o:spt="202" path="m,l,21600r21600,l21600,xe">
              <v:stroke joinstyle="miter"/>
              <v:path gradientshapeok="t" o:connecttype="rect"/>
            </v:shapetype>
            <v:shape id="Text Box 7" o:spid="_x0000_s1026" type="#_x0000_t202" style="position:absolute;margin-left:-57.55pt;margin-top:-23.8pt;width:369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" filled="f" stroked="f">
              <v:textbox>
                <w:txbxContent>
                  <w:p w:rsidR="00377CD8" w:rsidRPr="006311A9" w:rsidRDefault="00377CD8" w:rsidP="00377CD8">
                    <w:pPr>
                      <w:rPr>
                        <w:b/>
                        <w:sz w:val="36"/>
                        <w:szCs w:val="36"/>
                      </w:rPr>
                    </w:pPr>
                    <w:r w:rsidRPr="006311A9">
                      <w:rPr>
                        <w:b/>
                        <w:sz w:val="36"/>
                        <w:szCs w:val="36"/>
                      </w:rPr>
                      <w:t xml:space="preserve">Amber Valley School Sport Partnership </w:t>
                    </w:r>
                    <w:r>
                      <w:rPr>
                        <w:b/>
                        <w:sz w:val="36"/>
                        <w:szCs w:val="36"/>
                      </w:rPr>
                      <w:t>CIO</w:t>
                    </w:r>
                  </w:p>
                  <w:p w:rsidR="00377CD8" w:rsidRDefault="00377CD8" w:rsidP="00377CD8">
                    <w:pPr>
                      <w:rPr>
                        <w:b/>
                        <w:bCs/>
                      </w:rPr>
                    </w:pPr>
                    <w:r w:rsidRPr="00E15558">
                      <w:rPr>
                        <w:b/>
                        <w:bCs/>
                      </w:rPr>
                      <w:t>www.avssp.co.uk</w:t>
                    </w:r>
                    <w:r>
                      <w:rPr>
                        <w:b/>
                        <w:bCs/>
                      </w:rPr>
                      <w:t xml:space="preserve"> @ambervalleyssp</w:t>
                    </w:r>
                  </w:p>
                  <w:p w:rsidR="00377CD8" w:rsidRPr="00E15558" w:rsidRDefault="00377CD8" w:rsidP="00377CD8">
                    <w:pPr>
                      <w:rPr>
                        <w:bCs/>
                      </w:rPr>
                    </w:pPr>
                    <w:r w:rsidRPr="00E15558">
                      <w:rPr>
                        <w:bCs/>
                      </w:rPr>
                      <w:t>...</w:t>
                    </w:r>
                    <w:r>
                      <w:rPr>
                        <w:bCs/>
                        <w:i/>
                      </w:rPr>
                      <w:t>Making a difference</w:t>
                    </w:r>
                    <w:r w:rsidRPr="00E15558">
                      <w:rPr>
                        <w:bCs/>
                        <w:i/>
                      </w:rPr>
                      <w:t>....</w:t>
                    </w:r>
                  </w:p>
                  <w:p w:rsidR="00377CD8" w:rsidRPr="005E101D" w:rsidRDefault="00377CD8" w:rsidP="00377CD8">
                    <w:pPr>
                      <w:jc w:val="center"/>
                      <w:rPr>
                        <w:b/>
                        <w:bCs/>
                      </w:rPr>
                    </w:pPr>
                  </w:p>
                  <w:p w:rsidR="00377CD8" w:rsidRDefault="00377CD8" w:rsidP="00377CD8"/>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4601C"/>
    <w:multiLevelType w:val="multilevel"/>
    <w:tmpl w:val="A7CE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37326A"/>
    <w:multiLevelType w:val="multilevel"/>
    <w:tmpl w:val="6D96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835F8D"/>
    <w:multiLevelType w:val="multilevel"/>
    <w:tmpl w:val="F8E0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9C109D"/>
    <w:multiLevelType w:val="multilevel"/>
    <w:tmpl w:val="14EE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A86614"/>
    <w:multiLevelType w:val="multilevel"/>
    <w:tmpl w:val="978C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7628378">
    <w:abstractNumId w:val="1"/>
  </w:num>
  <w:num w:numId="2" w16cid:durableId="993870733">
    <w:abstractNumId w:val="4"/>
  </w:num>
  <w:num w:numId="3" w16cid:durableId="1508251194">
    <w:abstractNumId w:val="3"/>
  </w:num>
  <w:num w:numId="4" w16cid:durableId="994335431">
    <w:abstractNumId w:val="2"/>
  </w:num>
  <w:num w:numId="5" w16cid:durableId="1818452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CD8"/>
    <w:rsid w:val="000C5D08"/>
    <w:rsid w:val="00272D42"/>
    <w:rsid w:val="00377CD8"/>
    <w:rsid w:val="00553E79"/>
    <w:rsid w:val="0057337E"/>
    <w:rsid w:val="00580C7E"/>
    <w:rsid w:val="00701174"/>
    <w:rsid w:val="007651EC"/>
    <w:rsid w:val="00791229"/>
    <w:rsid w:val="007913D7"/>
    <w:rsid w:val="007D30A9"/>
    <w:rsid w:val="00822E76"/>
    <w:rsid w:val="00947DF7"/>
    <w:rsid w:val="00A352A8"/>
    <w:rsid w:val="00B0401F"/>
    <w:rsid w:val="00B25914"/>
    <w:rsid w:val="00B34CD8"/>
    <w:rsid w:val="00B93A1B"/>
    <w:rsid w:val="00CE4658"/>
    <w:rsid w:val="00DA1D5B"/>
    <w:rsid w:val="00DF70F1"/>
    <w:rsid w:val="00E62E85"/>
    <w:rsid w:val="00F0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D68ED"/>
  <w15:chartTrackingRefBased/>
  <w15:docId w15:val="{9F499F2D-5B1B-9949-AAA0-93BCF647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CD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7D30A9"/>
    <w:rPr>
      <w:color w:val="0563C1" w:themeColor="hyperlink"/>
      <w:u w:val="single"/>
    </w:rPr>
  </w:style>
  <w:style w:type="character" w:styleId="UnresolvedMention">
    <w:name w:val="Unresolved Mention"/>
    <w:basedOn w:val="DefaultParagraphFont"/>
    <w:uiPriority w:val="99"/>
    <w:semiHidden/>
    <w:unhideWhenUsed/>
    <w:rsid w:val="007D30A9"/>
    <w:rPr>
      <w:color w:val="605E5C"/>
      <w:shd w:val="clear" w:color="auto" w:fill="E1DFDD"/>
    </w:rPr>
  </w:style>
  <w:style w:type="paragraph" w:styleId="Header">
    <w:name w:val="header"/>
    <w:basedOn w:val="Normal"/>
    <w:link w:val="HeaderChar"/>
    <w:uiPriority w:val="99"/>
    <w:unhideWhenUsed/>
    <w:rsid w:val="00377CD8"/>
    <w:pPr>
      <w:tabs>
        <w:tab w:val="center" w:pos="4680"/>
        <w:tab w:val="right" w:pos="9360"/>
      </w:tabs>
    </w:pPr>
  </w:style>
  <w:style w:type="character" w:customStyle="1" w:styleId="HeaderChar">
    <w:name w:val="Header Char"/>
    <w:basedOn w:val="DefaultParagraphFont"/>
    <w:link w:val="Header"/>
    <w:uiPriority w:val="99"/>
    <w:rsid w:val="00377CD8"/>
  </w:style>
  <w:style w:type="paragraph" w:styleId="Footer">
    <w:name w:val="footer"/>
    <w:basedOn w:val="Normal"/>
    <w:link w:val="FooterChar"/>
    <w:uiPriority w:val="99"/>
    <w:unhideWhenUsed/>
    <w:rsid w:val="00377CD8"/>
    <w:pPr>
      <w:tabs>
        <w:tab w:val="center" w:pos="4680"/>
        <w:tab w:val="right" w:pos="9360"/>
      </w:tabs>
    </w:pPr>
  </w:style>
  <w:style w:type="character" w:customStyle="1" w:styleId="FooterChar">
    <w:name w:val="Footer Char"/>
    <w:basedOn w:val="DefaultParagraphFont"/>
    <w:link w:val="Footer"/>
    <w:uiPriority w:val="99"/>
    <w:rsid w:val="00377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433274">
      <w:bodyDiv w:val="1"/>
      <w:marLeft w:val="0"/>
      <w:marRight w:val="0"/>
      <w:marTop w:val="0"/>
      <w:marBottom w:val="0"/>
      <w:divBdr>
        <w:top w:val="none" w:sz="0" w:space="0" w:color="auto"/>
        <w:left w:val="none" w:sz="0" w:space="0" w:color="auto"/>
        <w:bottom w:val="none" w:sz="0" w:space="0" w:color="auto"/>
        <w:right w:val="none" w:sz="0" w:space="0" w:color="auto"/>
      </w:divBdr>
      <w:divsChild>
        <w:div w:id="668872131">
          <w:marLeft w:val="0"/>
          <w:marRight w:val="0"/>
          <w:marTop w:val="0"/>
          <w:marBottom w:val="0"/>
          <w:divBdr>
            <w:top w:val="none" w:sz="0" w:space="0" w:color="auto"/>
            <w:left w:val="none" w:sz="0" w:space="0" w:color="auto"/>
            <w:bottom w:val="none" w:sz="0" w:space="0" w:color="auto"/>
            <w:right w:val="none" w:sz="0" w:space="0" w:color="auto"/>
          </w:divBdr>
          <w:divsChild>
            <w:div w:id="1229655887">
              <w:marLeft w:val="0"/>
              <w:marRight w:val="0"/>
              <w:marTop w:val="0"/>
              <w:marBottom w:val="0"/>
              <w:divBdr>
                <w:top w:val="none" w:sz="0" w:space="0" w:color="auto"/>
                <w:left w:val="none" w:sz="0" w:space="0" w:color="auto"/>
                <w:bottom w:val="none" w:sz="0" w:space="0" w:color="auto"/>
                <w:right w:val="none" w:sz="0" w:space="0" w:color="auto"/>
              </w:divBdr>
              <w:divsChild>
                <w:div w:id="719018873">
                  <w:marLeft w:val="0"/>
                  <w:marRight w:val="0"/>
                  <w:marTop w:val="0"/>
                  <w:marBottom w:val="0"/>
                  <w:divBdr>
                    <w:top w:val="none" w:sz="0" w:space="0" w:color="auto"/>
                    <w:left w:val="none" w:sz="0" w:space="0" w:color="auto"/>
                    <w:bottom w:val="none" w:sz="0" w:space="0" w:color="auto"/>
                    <w:right w:val="none" w:sz="0" w:space="0" w:color="auto"/>
                  </w:divBdr>
                </w:div>
              </w:divsChild>
            </w:div>
            <w:div w:id="1410079723">
              <w:marLeft w:val="0"/>
              <w:marRight w:val="0"/>
              <w:marTop w:val="0"/>
              <w:marBottom w:val="0"/>
              <w:divBdr>
                <w:top w:val="none" w:sz="0" w:space="0" w:color="auto"/>
                <w:left w:val="none" w:sz="0" w:space="0" w:color="auto"/>
                <w:bottom w:val="none" w:sz="0" w:space="0" w:color="auto"/>
                <w:right w:val="none" w:sz="0" w:space="0" w:color="auto"/>
              </w:divBdr>
              <w:divsChild>
                <w:div w:id="1484010355">
                  <w:marLeft w:val="0"/>
                  <w:marRight w:val="0"/>
                  <w:marTop w:val="0"/>
                  <w:marBottom w:val="0"/>
                  <w:divBdr>
                    <w:top w:val="none" w:sz="0" w:space="0" w:color="auto"/>
                    <w:left w:val="none" w:sz="0" w:space="0" w:color="auto"/>
                    <w:bottom w:val="none" w:sz="0" w:space="0" w:color="auto"/>
                    <w:right w:val="none" w:sz="0" w:space="0" w:color="auto"/>
                  </w:divBdr>
                </w:div>
              </w:divsChild>
            </w:div>
            <w:div w:id="492180778">
              <w:marLeft w:val="0"/>
              <w:marRight w:val="0"/>
              <w:marTop w:val="0"/>
              <w:marBottom w:val="0"/>
              <w:divBdr>
                <w:top w:val="none" w:sz="0" w:space="0" w:color="auto"/>
                <w:left w:val="none" w:sz="0" w:space="0" w:color="auto"/>
                <w:bottom w:val="none" w:sz="0" w:space="0" w:color="auto"/>
                <w:right w:val="none" w:sz="0" w:space="0" w:color="auto"/>
              </w:divBdr>
              <w:divsChild>
                <w:div w:id="285743677">
                  <w:marLeft w:val="0"/>
                  <w:marRight w:val="0"/>
                  <w:marTop w:val="0"/>
                  <w:marBottom w:val="0"/>
                  <w:divBdr>
                    <w:top w:val="none" w:sz="0" w:space="0" w:color="auto"/>
                    <w:left w:val="none" w:sz="0" w:space="0" w:color="auto"/>
                    <w:bottom w:val="none" w:sz="0" w:space="0" w:color="auto"/>
                    <w:right w:val="none" w:sz="0" w:space="0" w:color="auto"/>
                  </w:divBdr>
                </w:div>
              </w:divsChild>
            </w:div>
            <w:div w:id="501429759">
              <w:marLeft w:val="0"/>
              <w:marRight w:val="0"/>
              <w:marTop w:val="0"/>
              <w:marBottom w:val="0"/>
              <w:divBdr>
                <w:top w:val="none" w:sz="0" w:space="0" w:color="auto"/>
                <w:left w:val="none" w:sz="0" w:space="0" w:color="auto"/>
                <w:bottom w:val="none" w:sz="0" w:space="0" w:color="auto"/>
                <w:right w:val="none" w:sz="0" w:space="0" w:color="auto"/>
              </w:divBdr>
              <w:divsChild>
                <w:div w:id="2014530503">
                  <w:marLeft w:val="0"/>
                  <w:marRight w:val="0"/>
                  <w:marTop w:val="0"/>
                  <w:marBottom w:val="0"/>
                  <w:divBdr>
                    <w:top w:val="none" w:sz="0" w:space="0" w:color="auto"/>
                    <w:left w:val="none" w:sz="0" w:space="0" w:color="auto"/>
                    <w:bottom w:val="none" w:sz="0" w:space="0" w:color="auto"/>
                    <w:right w:val="none" w:sz="0" w:space="0" w:color="auto"/>
                  </w:divBdr>
                </w:div>
              </w:divsChild>
            </w:div>
            <w:div w:id="1532375546">
              <w:marLeft w:val="0"/>
              <w:marRight w:val="0"/>
              <w:marTop w:val="0"/>
              <w:marBottom w:val="0"/>
              <w:divBdr>
                <w:top w:val="none" w:sz="0" w:space="0" w:color="auto"/>
                <w:left w:val="none" w:sz="0" w:space="0" w:color="auto"/>
                <w:bottom w:val="none" w:sz="0" w:space="0" w:color="auto"/>
                <w:right w:val="none" w:sz="0" w:space="0" w:color="auto"/>
              </w:divBdr>
              <w:divsChild>
                <w:div w:id="258803978">
                  <w:marLeft w:val="0"/>
                  <w:marRight w:val="0"/>
                  <w:marTop w:val="0"/>
                  <w:marBottom w:val="0"/>
                  <w:divBdr>
                    <w:top w:val="none" w:sz="0" w:space="0" w:color="auto"/>
                    <w:left w:val="none" w:sz="0" w:space="0" w:color="auto"/>
                    <w:bottom w:val="none" w:sz="0" w:space="0" w:color="auto"/>
                    <w:right w:val="none" w:sz="0" w:space="0" w:color="auto"/>
                  </w:divBdr>
                </w:div>
              </w:divsChild>
            </w:div>
            <w:div w:id="1097016009">
              <w:marLeft w:val="0"/>
              <w:marRight w:val="0"/>
              <w:marTop w:val="0"/>
              <w:marBottom w:val="0"/>
              <w:divBdr>
                <w:top w:val="none" w:sz="0" w:space="0" w:color="auto"/>
                <w:left w:val="none" w:sz="0" w:space="0" w:color="auto"/>
                <w:bottom w:val="none" w:sz="0" w:space="0" w:color="auto"/>
                <w:right w:val="none" w:sz="0" w:space="0" w:color="auto"/>
              </w:divBdr>
              <w:divsChild>
                <w:div w:id="1266840439">
                  <w:marLeft w:val="0"/>
                  <w:marRight w:val="0"/>
                  <w:marTop w:val="0"/>
                  <w:marBottom w:val="0"/>
                  <w:divBdr>
                    <w:top w:val="none" w:sz="0" w:space="0" w:color="auto"/>
                    <w:left w:val="none" w:sz="0" w:space="0" w:color="auto"/>
                    <w:bottom w:val="none" w:sz="0" w:space="0" w:color="auto"/>
                    <w:right w:val="none" w:sz="0" w:space="0" w:color="auto"/>
                  </w:divBdr>
                </w:div>
              </w:divsChild>
            </w:div>
            <w:div w:id="344982010">
              <w:marLeft w:val="0"/>
              <w:marRight w:val="0"/>
              <w:marTop w:val="0"/>
              <w:marBottom w:val="0"/>
              <w:divBdr>
                <w:top w:val="none" w:sz="0" w:space="0" w:color="auto"/>
                <w:left w:val="none" w:sz="0" w:space="0" w:color="auto"/>
                <w:bottom w:val="none" w:sz="0" w:space="0" w:color="auto"/>
                <w:right w:val="none" w:sz="0" w:space="0" w:color="auto"/>
              </w:divBdr>
              <w:divsChild>
                <w:div w:id="33508791">
                  <w:marLeft w:val="0"/>
                  <w:marRight w:val="0"/>
                  <w:marTop w:val="0"/>
                  <w:marBottom w:val="0"/>
                  <w:divBdr>
                    <w:top w:val="none" w:sz="0" w:space="0" w:color="auto"/>
                    <w:left w:val="none" w:sz="0" w:space="0" w:color="auto"/>
                    <w:bottom w:val="none" w:sz="0" w:space="0" w:color="auto"/>
                    <w:right w:val="none" w:sz="0" w:space="0" w:color="auto"/>
                  </w:divBdr>
                </w:div>
              </w:divsChild>
            </w:div>
            <w:div w:id="652216724">
              <w:marLeft w:val="0"/>
              <w:marRight w:val="0"/>
              <w:marTop w:val="0"/>
              <w:marBottom w:val="0"/>
              <w:divBdr>
                <w:top w:val="none" w:sz="0" w:space="0" w:color="auto"/>
                <w:left w:val="none" w:sz="0" w:space="0" w:color="auto"/>
                <w:bottom w:val="none" w:sz="0" w:space="0" w:color="auto"/>
                <w:right w:val="none" w:sz="0" w:space="0" w:color="auto"/>
              </w:divBdr>
              <w:divsChild>
                <w:div w:id="1227031713">
                  <w:marLeft w:val="0"/>
                  <w:marRight w:val="0"/>
                  <w:marTop w:val="0"/>
                  <w:marBottom w:val="0"/>
                  <w:divBdr>
                    <w:top w:val="none" w:sz="0" w:space="0" w:color="auto"/>
                    <w:left w:val="none" w:sz="0" w:space="0" w:color="auto"/>
                    <w:bottom w:val="none" w:sz="0" w:space="0" w:color="auto"/>
                    <w:right w:val="none" w:sz="0" w:space="0" w:color="auto"/>
                  </w:divBdr>
                </w:div>
              </w:divsChild>
            </w:div>
            <w:div w:id="821314013">
              <w:marLeft w:val="0"/>
              <w:marRight w:val="0"/>
              <w:marTop w:val="0"/>
              <w:marBottom w:val="0"/>
              <w:divBdr>
                <w:top w:val="none" w:sz="0" w:space="0" w:color="auto"/>
                <w:left w:val="none" w:sz="0" w:space="0" w:color="auto"/>
                <w:bottom w:val="none" w:sz="0" w:space="0" w:color="auto"/>
                <w:right w:val="none" w:sz="0" w:space="0" w:color="auto"/>
              </w:divBdr>
              <w:divsChild>
                <w:div w:id="1937663688">
                  <w:marLeft w:val="0"/>
                  <w:marRight w:val="0"/>
                  <w:marTop w:val="0"/>
                  <w:marBottom w:val="0"/>
                  <w:divBdr>
                    <w:top w:val="none" w:sz="0" w:space="0" w:color="auto"/>
                    <w:left w:val="none" w:sz="0" w:space="0" w:color="auto"/>
                    <w:bottom w:val="none" w:sz="0" w:space="0" w:color="auto"/>
                    <w:right w:val="none" w:sz="0" w:space="0" w:color="auto"/>
                  </w:divBdr>
                </w:div>
              </w:divsChild>
            </w:div>
            <w:div w:id="381253810">
              <w:marLeft w:val="0"/>
              <w:marRight w:val="0"/>
              <w:marTop w:val="0"/>
              <w:marBottom w:val="0"/>
              <w:divBdr>
                <w:top w:val="none" w:sz="0" w:space="0" w:color="auto"/>
                <w:left w:val="none" w:sz="0" w:space="0" w:color="auto"/>
                <w:bottom w:val="none" w:sz="0" w:space="0" w:color="auto"/>
                <w:right w:val="none" w:sz="0" w:space="0" w:color="auto"/>
              </w:divBdr>
              <w:divsChild>
                <w:div w:id="1342708518">
                  <w:marLeft w:val="0"/>
                  <w:marRight w:val="0"/>
                  <w:marTop w:val="0"/>
                  <w:marBottom w:val="0"/>
                  <w:divBdr>
                    <w:top w:val="none" w:sz="0" w:space="0" w:color="auto"/>
                    <w:left w:val="none" w:sz="0" w:space="0" w:color="auto"/>
                    <w:bottom w:val="none" w:sz="0" w:space="0" w:color="auto"/>
                    <w:right w:val="none" w:sz="0" w:space="0" w:color="auto"/>
                  </w:divBdr>
                </w:div>
              </w:divsChild>
            </w:div>
            <w:div w:id="1418207654">
              <w:marLeft w:val="0"/>
              <w:marRight w:val="0"/>
              <w:marTop w:val="0"/>
              <w:marBottom w:val="0"/>
              <w:divBdr>
                <w:top w:val="none" w:sz="0" w:space="0" w:color="auto"/>
                <w:left w:val="none" w:sz="0" w:space="0" w:color="auto"/>
                <w:bottom w:val="none" w:sz="0" w:space="0" w:color="auto"/>
                <w:right w:val="none" w:sz="0" w:space="0" w:color="auto"/>
              </w:divBdr>
              <w:divsChild>
                <w:div w:id="2147166119">
                  <w:marLeft w:val="0"/>
                  <w:marRight w:val="0"/>
                  <w:marTop w:val="0"/>
                  <w:marBottom w:val="0"/>
                  <w:divBdr>
                    <w:top w:val="none" w:sz="0" w:space="0" w:color="auto"/>
                    <w:left w:val="none" w:sz="0" w:space="0" w:color="auto"/>
                    <w:bottom w:val="none" w:sz="0" w:space="0" w:color="auto"/>
                    <w:right w:val="none" w:sz="0" w:space="0" w:color="auto"/>
                  </w:divBdr>
                </w:div>
              </w:divsChild>
            </w:div>
            <w:div w:id="1020473967">
              <w:marLeft w:val="0"/>
              <w:marRight w:val="0"/>
              <w:marTop w:val="0"/>
              <w:marBottom w:val="0"/>
              <w:divBdr>
                <w:top w:val="none" w:sz="0" w:space="0" w:color="auto"/>
                <w:left w:val="none" w:sz="0" w:space="0" w:color="auto"/>
                <w:bottom w:val="none" w:sz="0" w:space="0" w:color="auto"/>
                <w:right w:val="none" w:sz="0" w:space="0" w:color="auto"/>
              </w:divBdr>
              <w:divsChild>
                <w:div w:id="1941256211">
                  <w:marLeft w:val="0"/>
                  <w:marRight w:val="0"/>
                  <w:marTop w:val="0"/>
                  <w:marBottom w:val="0"/>
                  <w:divBdr>
                    <w:top w:val="none" w:sz="0" w:space="0" w:color="auto"/>
                    <w:left w:val="none" w:sz="0" w:space="0" w:color="auto"/>
                    <w:bottom w:val="none" w:sz="0" w:space="0" w:color="auto"/>
                    <w:right w:val="none" w:sz="0" w:space="0" w:color="auto"/>
                  </w:divBdr>
                </w:div>
              </w:divsChild>
            </w:div>
            <w:div w:id="312878427">
              <w:marLeft w:val="0"/>
              <w:marRight w:val="0"/>
              <w:marTop w:val="0"/>
              <w:marBottom w:val="0"/>
              <w:divBdr>
                <w:top w:val="none" w:sz="0" w:space="0" w:color="auto"/>
                <w:left w:val="none" w:sz="0" w:space="0" w:color="auto"/>
                <w:bottom w:val="none" w:sz="0" w:space="0" w:color="auto"/>
                <w:right w:val="none" w:sz="0" w:space="0" w:color="auto"/>
              </w:divBdr>
              <w:divsChild>
                <w:div w:id="1978990963">
                  <w:marLeft w:val="0"/>
                  <w:marRight w:val="0"/>
                  <w:marTop w:val="0"/>
                  <w:marBottom w:val="0"/>
                  <w:divBdr>
                    <w:top w:val="none" w:sz="0" w:space="0" w:color="auto"/>
                    <w:left w:val="none" w:sz="0" w:space="0" w:color="auto"/>
                    <w:bottom w:val="none" w:sz="0" w:space="0" w:color="auto"/>
                    <w:right w:val="none" w:sz="0" w:space="0" w:color="auto"/>
                  </w:divBdr>
                </w:div>
              </w:divsChild>
            </w:div>
            <w:div w:id="310796201">
              <w:marLeft w:val="0"/>
              <w:marRight w:val="0"/>
              <w:marTop w:val="0"/>
              <w:marBottom w:val="0"/>
              <w:divBdr>
                <w:top w:val="none" w:sz="0" w:space="0" w:color="auto"/>
                <w:left w:val="none" w:sz="0" w:space="0" w:color="auto"/>
                <w:bottom w:val="none" w:sz="0" w:space="0" w:color="auto"/>
                <w:right w:val="none" w:sz="0" w:space="0" w:color="auto"/>
              </w:divBdr>
              <w:divsChild>
                <w:div w:id="968823783">
                  <w:marLeft w:val="0"/>
                  <w:marRight w:val="0"/>
                  <w:marTop w:val="0"/>
                  <w:marBottom w:val="0"/>
                  <w:divBdr>
                    <w:top w:val="none" w:sz="0" w:space="0" w:color="auto"/>
                    <w:left w:val="none" w:sz="0" w:space="0" w:color="auto"/>
                    <w:bottom w:val="none" w:sz="0" w:space="0" w:color="auto"/>
                    <w:right w:val="none" w:sz="0" w:space="0" w:color="auto"/>
                  </w:divBdr>
                </w:div>
              </w:divsChild>
            </w:div>
            <w:div w:id="423842683">
              <w:marLeft w:val="0"/>
              <w:marRight w:val="0"/>
              <w:marTop w:val="0"/>
              <w:marBottom w:val="0"/>
              <w:divBdr>
                <w:top w:val="none" w:sz="0" w:space="0" w:color="auto"/>
                <w:left w:val="none" w:sz="0" w:space="0" w:color="auto"/>
                <w:bottom w:val="none" w:sz="0" w:space="0" w:color="auto"/>
                <w:right w:val="none" w:sz="0" w:space="0" w:color="auto"/>
              </w:divBdr>
              <w:divsChild>
                <w:div w:id="2004430528">
                  <w:marLeft w:val="0"/>
                  <w:marRight w:val="0"/>
                  <w:marTop w:val="0"/>
                  <w:marBottom w:val="0"/>
                  <w:divBdr>
                    <w:top w:val="none" w:sz="0" w:space="0" w:color="auto"/>
                    <w:left w:val="none" w:sz="0" w:space="0" w:color="auto"/>
                    <w:bottom w:val="none" w:sz="0" w:space="0" w:color="auto"/>
                    <w:right w:val="none" w:sz="0" w:space="0" w:color="auto"/>
                  </w:divBdr>
                </w:div>
              </w:divsChild>
            </w:div>
            <w:div w:id="1735004591">
              <w:marLeft w:val="0"/>
              <w:marRight w:val="0"/>
              <w:marTop w:val="0"/>
              <w:marBottom w:val="0"/>
              <w:divBdr>
                <w:top w:val="none" w:sz="0" w:space="0" w:color="auto"/>
                <w:left w:val="none" w:sz="0" w:space="0" w:color="auto"/>
                <w:bottom w:val="none" w:sz="0" w:space="0" w:color="auto"/>
                <w:right w:val="none" w:sz="0" w:space="0" w:color="auto"/>
              </w:divBdr>
              <w:divsChild>
                <w:div w:id="725571506">
                  <w:marLeft w:val="0"/>
                  <w:marRight w:val="0"/>
                  <w:marTop w:val="0"/>
                  <w:marBottom w:val="0"/>
                  <w:divBdr>
                    <w:top w:val="none" w:sz="0" w:space="0" w:color="auto"/>
                    <w:left w:val="none" w:sz="0" w:space="0" w:color="auto"/>
                    <w:bottom w:val="none" w:sz="0" w:space="0" w:color="auto"/>
                    <w:right w:val="none" w:sz="0" w:space="0" w:color="auto"/>
                  </w:divBdr>
                </w:div>
              </w:divsChild>
            </w:div>
            <w:div w:id="339235914">
              <w:marLeft w:val="0"/>
              <w:marRight w:val="0"/>
              <w:marTop w:val="0"/>
              <w:marBottom w:val="0"/>
              <w:divBdr>
                <w:top w:val="none" w:sz="0" w:space="0" w:color="auto"/>
                <w:left w:val="none" w:sz="0" w:space="0" w:color="auto"/>
                <w:bottom w:val="none" w:sz="0" w:space="0" w:color="auto"/>
                <w:right w:val="none" w:sz="0" w:space="0" w:color="auto"/>
              </w:divBdr>
              <w:divsChild>
                <w:div w:id="1943150731">
                  <w:marLeft w:val="0"/>
                  <w:marRight w:val="0"/>
                  <w:marTop w:val="0"/>
                  <w:marBottom w:val="0"/>
                  <w:divBdr>
                    <w:top w:val="none" w:sz="0" w:space="0" w:color="auto"/>
                    <w:left w:val="none" w:sz="0" w:space="0" w:color="auto"/>
                    <w:bottom w:val="none" w:sz="0" w:space="0" w:color="auto"/>
                    <w:right w:val="none" w:sz="0" w:space="0" w:color="auto"/>
                  </w:divBdr>
                </w:div>
              </w:divsChild>
            </w:div>
            <w:div w:id="1194148347">
              <w:marLeft w:val="0"/>
              <w:marRight w:val="0"/>
              <w:marTop w:val="0"/>
              <w:marBottom w:val="0"/>
              <w:divBdr>
                <w:top w:val="none" w:sz="0" w:space="0" w:color="auto"/>
                <w:left w:val="none" w:sz="0" w:space="0" w:color="auto"/>
                <w:bottom w:val="none" w:sz="0" w:space="0" w:color="auto"/>
                <w:right w:val="none" w:sz="0" w:space="0" w:color="auto"/>
              </w:divBdr>
              <w:divsChild>
                <w:div w:id="944995859">
                  <w:marLeft w:val="0"/>
                  <w:marRight w:val="0"/>
                  <w:marTop w:val="0"/>
                  <w:marBottom w:val="0"/>
                  <w:divBdr>
                    <w:top w:val="none" w:sz="0" w:space="0" w:color="auto"/>
                    <w:left w:val="none" w:sz="0" w:space="0" w:color="auto"/>
                    <w:bottom w:val="none" w:sz="0" w:space="0" w:color="auto"/>
                    <w:right w:val="none" w:sz="0" w:space="0" w:color="auto"/>
                  </w:divBdr>
                </w:div>
              </w:divsChild>
            </w:div>
            <w:div w:id="1097290488">
              <w:marLeft w:val="0"/>
              <w:marRight w:val="0"/>
              <w:marTop w:val="0"/>
              <w:marBottom w:val="0"/>
              <w:divBdr>
                <w:top w:val="none" w:sz="0" w:space="0" w:color="auto"/>
                <w:left w:val="none" w:sz="0" w:space="0" w:color="auto"/>
                <w:bottom w:val="none" w:sz="0" w:space="0" w:color="auto"/>
                <w:right w:val="none" w:sz="0" w:space="0" w:color="auto"/>
              </w:divBdr>
              <w:divsChild>
                <w:div w:id="1293562792">
                  <w:marLeft w:val="0"/>
                  <w:marRight w:val="0"/>
                  <w:marTop w:val="0"/>
                  <w:marBottom w:val="0"/>
                  <w:divBdr>
                    <w:top w:val="none" w:sz="0" w:space="0" w:color="auto"/>
                    <w:left w:val="none" w:sz="0" w:space="0" w:color="auto"/>
                    <w:bottom w:val="none" w:sz="0" w:space="0" w:color="auto"/>
                    <w:right w:val="none" w:sz="0" w:space="0" w:color="auto"/>
                  </w:divBdr>
                </w:div>
              </w:divsChild>
            </w:div>
            <w:div w:id="1583678483">
              <w:marLeft w:val="0"/>
              <w:marRight w:val="0"/>
              <w:marTop w:val="0"/>
              <w:marBottom w:val="0"/>
              <w:divBdr>
                <w:top w:val="none" w:sz="0" w:space="0" w:color="auto"/>
                <w:left w:val="none" w:sz="0" w:space="0" w:color="auto"/>
                <w:bottom w:val="none" w:sz="0" w:space="0" w:color="auto"/>
                <w:right w:val="none" w:sz="0" w:space="0" w:color="auto"/>
              </w:divBdr>
              <w:divsChild>
                <w:div w:id="232400157">
                  <w:marLeft w:val="0"/>
                  <w:marRight w:val="0"/>
                  <w:marTop w:val="0"/>
                  <w:marBottom w:val="0"/>
                  <w:divBdr>
                    <w:top w:val="none" w:sz="0" w:space="0" w:color="auto"/>
                    <w:left w:val="none" w:sz="0" w:space="0" w:color="auto"/>
                    <w:bottom w:val="none" w:sz="0" w:space="0" w:color="auto"/>
                    <w:right w:val="none" w:sz="0" w:space="0" w:color="auto"/>
                  </w:divBdr>
                </w:div>
              </w:divsChild>
            </w:div>
            <w:div w:id="952445193">
              <w:marLeft w:val="0"/>
              <w:marRight w:val="0"/>
              <w:marTop w:val="0"/>
              <w:marBottom w:val="0"/>
              <w:divBdr>
                <w:top w:val="none" w:sz="0" w:space="0" w:color="auto"/>
                <w:left w:val="none" w:sz="0" w:space="0" w:color="auto"/>
                <w:bottom w:val="none" w:sz="0" w:space="0" w:color="auto"/>
                <w:right w:val="none" w:sz="0" w:space="0" w:color="auto"/>
              </w:divBdr>
              <w:divsChild>
                <w:div w:id="1252204227">
                  <w:marLeft w:val="0"/>
                  <w:marRight w:val="0"/>
                  <w:marTop w:val="0"/>
                  <w:marBottom w:val="0"/>
                  <w:divBdr>
                    <w:top w:val="none" w:sz="0" w:space="0" w:color="auto"/>
                    <w:left w:val="none" w:sz="0" w:space="0" w:color="auto"/>
                    <w:bottom w:val="none" w:sz="0" w:space="0" w:color="auto"/>
                    <w:right w:val="none" w:sz="0" w:space="0" w:color="auto"/>
                  </w:divBdr>
                </w:div>
              </w:divsChild>
            </w:div>
            <w:div w:id="779104169">
              <w:marLeft w:val="0"/>
              <w:marRight w:val="0"/>
              <w:marTop w:val="0"/>
              <w:marBottom w:val="0"/>
              <w:divBdr>
                <w:top w:val="none" w:sz="0" w:space="0" w:color="auto"/>
                <w:left w:val="none" w:sz="0" w:space="0" w:color="auto"/>
                <w:bottom w:val="none" w:sz="0" w:space="0" w:color="auto"/>
                <w:right w:val="none" w:sz="0" w:space="0" w:color="auto"/>
              </w:divBdr>
              <w:divsChild>
                <w:div w:id="1286236469">
                  <w:marLeft w:val="0"/>
                  <w:marRight w:val="0"/>
                  <w:marTop w:val="0"/>
                  <w:marBottom w:val="0"/>
                  <w:divBdr>
                    <w:top w:val="none" w:sz="0" w:space="0" w:color="auto"/>
                    <w:left w:val="none" w:sz="0" w:space="0" w:color="auto"/>
                    <w:bottom w:val="none" w:sz="0" w:space="0" w:color="auto"/>
                    <w:right w:val="none" w:sz="0" w:space="0" w:color="auto"/>
                  </w:divBdr>
                </w:div>
              </w:divsChild>
            </w:div>
            <w:div w:id="1406957877">
              <w:marLeft w:val="0"/>
              <w:marRight w:val="0"/>
              <w:marTop w:val="0"/>
              <w:marBottom w:val="0"/>
              <w:divBdr>
                <w:top w:val="none" w:sz="0" w:space="0" w:color="auto"/>
                <w:left w:val="none" w:sz="0" w:space="0" w:color="auto"/>
                <w:bottom w:val="none" w:sz="0" w:space="0" w:color="auto"/>
                <w:right w:val="none" w:sz="0" w:space="0" w:color="auto"/>
              </w:divBdr>
              <w:divsChild>
                <w:div w:id="2095852626">
                  <w:marLeft w:val="0"/>
                  <w:marRight w:val="0"/>
                  <w:marTop w:val="0"/>
                  <w:marBottom w:val="0"/>
                  <w:divBdr>
                    <w:top w:val="none" w:sz="0" w:space="0" w:color="auto"/>
                    <w:left w:val="none" w:sz="0" w:space="0" w:color="auto"/>
                    <w:bottom w:val="none" w:sz="0" w:space="0" w:color="auto"/>
                    <w:right w:val="none" w:sz="0" w:space="0" w:color="auto"/>
                  </w:divBdr>
                </w:div>
              </w:divsChild>
            </w:div>
            <w:div w:id="335227488">
              <w:marLeft w:val="0"/>
              <w:marRight w:val="0"/>
              <w:marTop w:val="0"/>
              <w:marBottom w:val="0"/>
              <w:divBdr>
                <w:top w:val="none" w:sz="0" w:space="0" w:color="auto"/>
                <w:left w:val="none" w:sz="0" w:space="0" w:color="auto"/>
                <w:bottom w:val="none" w:sz="0" w:space="0" w:color="auto"/>
                <w:right w:val="none" w:sz="0" w:space="0" w:color="auto"/>
              </w:divBdr>
              <w:divsChild>
                <w:div w:id="22098314">
                  <w:marLeft w:val="0"/>
                  <w:marRight w:val="0"/>
                  <w:marTop w:val="0"/>
                  <w:marBottom w:val="0"/>
                  <w:divBdr>
                    <w:top w:val="none" w:sz="0" w:space="0" w:color="auto"/>
                    <w:left w:val="none" w:sz="0" w:space="0" w:color="auto"/>
                    <w:bottom w:val="none" w:sz="0" w:space="0" w:color="auto"/>
                    <w:right w:val="none" w:sz="0" w:space="0" w:color="auto"/>
                  </w:divBdr>
                </w:div>
              </w:divsChild>
            </w:div>
            <w:div w:id="337973683">
              <w:marLeft w:val="0"/>
              <w:marRight w:val="0"/>
              <w:marTop w:val="0"/>
              <w:marBottom w:val="0"/>
              <w:divBdr>
                <w:top w:val="none" w:sz="0" w:space="0" w:color="auto"/>
                <w:left w:val="none" w:sz="0" w:space="0" w:color="auto"/>
                <w:bottom w:val="none" w:sz="0" w:space="0" w:color="auto"/>
                <w:right w:val="none" w:sz="0" w:space="0" w:color="auto"/>
              </w:divBdr>
              <w:divsChild>
                <w:div w:id="1228801562">
                  <w:marLeft w:val="0"/>
                  <w:marRight w:val="0"/>
                  <w:marTop w:val="0"/>
                  <w:marBottom w:val="0"/>
                  <w:divBdr>
                    <w:top w:val="none" w:sz="0" w:space="0" w:color="auto"/>
                    <w:left w:val="none" w:sz="0" w:space="0" w:color="auto"/>
                    <w:bottom w:val="none" w:sz="0" w:space="0" w:color="auto"/>
                    <w:right w:val="none" w:sz="0" w:space="0" w:color="auto"/>
                  </w:divBdr>
                </w:div>
              </w:divsChild>
            </w:div>
            <w:div w:id="557209212">
              <w:marLeft w:val="0"/>
              <w:marRight w:val="0"/>
              <w:marTop w:val="0"/>
              <w:marBottom w:val="0"/>
              <w:divBdr>
                <w:top w:val="none" w:sz="0" w:space="0" w:color="auto"/>
                <w:left w:val="none" w:sz="0" w:space="0" w:color="auto"/>
                <w:bottom w:val="none" w:sz="0" w:space="0" w:color="auto"/>
                <w:right w:val="none" w:sz="0" w:space="0" w:color="auto"/>
              </w:divBdr>
              <w:divsChild>
                <w:div w:id="157161114">
                  <w:marLeft w:val="0"/>
                  <w:marRight w:val="0"/>
                  <w:marTop w:val="0"/>
                  <w:marBottom w:val="0"/>
                  <w:divBdr>
                    <w:top w:val="none" w:sz="0" w:space="0" w:color="auto"/>
                    <w:left w:val="none" w:sz="0" w:space="0" w:color="auto"/>
                    <w:bottom w:val="none" w:sz="0" w:space="0" w:color="auto"/>
                    <w:right w:val="none" w:sz="0" w:space="0" w:color="auto"/>
                  </w:divBdr>
                </w:div>
              </w:divsChild>
            </w:div>
            <w:div w:id="1423186455">
              <w:marLeft w:val="0"/>
              <w:marRight w:val="0"/>
              <w:marTop w:val="0"/>
              <w:marBottom w:val="0"/>
              <w:divBdr>
                <w:top w:val="none" w:sz="0" w:space="0" w:color="auto"/>
                <w:left w:val="none" w:sz="0" w:space="0" w:color="auto"/>
                <w:bottom w:val="none" w:sz="0" w:space="0" w:color="auto"/>
                <w:right w:val="none" w:sz="0" w:space="0" w:color="auto"/>
              </w:divBdr>
              <w:divsChild>
                <w:div w:id="1730808138">
                  <w:marLeft w:val="0"/>
                  <w:marRight w:val="0"/>
                  <w:marTop w:val="0"/>
                  <w:marBottom w:val="0"/>
                  <w:divBdr>
                    <w:top w:val="none" w:sz="0" w:space="0" w:color="auto"/>
                    <w:left w:val="none" w:sz="0" w:space="0" w:color="auto"/>
                    <w:bottom w:val="none" w:sz="0" w:space="0" w:color="auto"/>
                    <w:right w:val="none" w:sz="0" w:space="0" w:color="auto"/>
                  </w:divBdr>
                </w:div>
              </w:divsChild>
            </w:div>
            <w:div w:id="1923678643">
              <w:marLeft w:val="0"/>
              <w:marRight w:val="0"/>
              <w:marTop w:val="0"/>
              <w:marBottom w:val="0"/>
              <w:divBdr>
                <w:top w:val="none" w:sz="0" w:space="0" w:color="auto"/>
                <w:left w:val="none" w:sz="0" w:space="0" w:color="auto"/>
                <w:bottom w:val="none" w:sz="0" w:space="0" w:color="auto"/>
                <w:right w:val="none" w:sz="0" w:space="0" w:color="auto"/>
              </w:divBdr>
              <w:divsChild>
                <w:div w:id="2119714443">
                  <w:marLeft w:val="0"/>
                  <w:marRight w:val="0"/>
                  <w:marTop w:val="0"/>
                  <w:marBottom w:val="0"/>
                  <w:divBdr>
                    <w:top w:val="none" w:sz="0" w:space="0" w:color="auto"/>
                    <w:left w:val="none" w:sz="0" w:space="0" w:color="auto"/>
                    <w:bottom w:val="none" w:sz="0" w:space="0" w:color="auto"/>
                    <w:right w:val="none" w:sz="0" w:space="0" w:color="auto"/>
                  </w:divBdr>
                </w:div>
              </w:divsChild>
            </w:div>
            <w:div w:id="1290548342">
              <w:marLeft w:val="0"/>
              <w:marRight w:val="0"/>
              <w:marTop w:val="0"/>
              <w:marBottom w:val="0"/>
              <w:divBdr>
                <w:top w:val="none" w:sz="0" w:space="0" w:color="auto"/>
                <w:left w:val="none" w:sz="0" w:space="0" w:color="auto"/>
                <w:bottom w:val="none" w:sz="0" w:space="0" w:color="auto"/>
                <w:right w:val="none" w:sz="0" w:space="0" w:color="auto"/>
              </w:divBdr>
              <w:divsChild>
                <w:div w:id="110947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06686">
          <w:marLeft w:val="0"/>
          <w:marRight w:val="0"/>
          <w:marTop w:val="0"/>
          <w:marBottom w:val="0"/>
          <w:divBdr>
            <w:top w:val="none" w:sz="0" w:space="0" w:color="auto"/>
            <w:left w:val="none" w:sz="0" w:space="0" w:color="auto"/>
            <w:bottom w:val="none" w:sz="0" w:space="0" w:color="auto"/>
            <w:right w:val="none" w:sz="0" w:space="0" w:color="auto"/>
          </w:divBdr>
          <w:divsChild>
            <w:div w:id="247735943">
              <w:marLeft w:val="0"/>
              <w:marRight w:val="0"/>
              <w:marTop w:val="0"/>
              <w:marBottom w:val="0"/>
              <w:divBdr>
                <w:top w:val="none" w:sz="0" w:space="0" w:color="auto"/>
                <w:left w:val="none" w:sz="0" w:space="0" w:color="auto"/>
                <w:bottom w:val="none" w:sz="0" w:space="0" w:color="auto"/>
                <w:right w:val="none" w:sz="0" w:space="0" w:color="auto"/>
              </w:divBdr>
              <w:divsChild>
                <w:div w:id="21226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11395">
          <w:marLeft w:val="0"/>
          <w:marRight w:val="0"/>
          <w:marTop w:val="0"/>
          <w:marBottom w:val="0"/>
          <w:divBdr>
            <w:top w:val="none" w:sz="0" w:space="0" w:color="auto"/>
            <w:left w:val="none" w:sz="0" w:space="0" w:color="auto"/>
            <w:bottom w:val="none" w:sz="0" w:space="0" w:color="auto"/>
            <w:right w:val="none" w:sz="0" w:space="0" w:color="auto"/>
          </w:divBdr>
          <w:divsChild>
            <w:div w:id="653026453">
              <w:marLeft w:val="0"/>
              <w:marRight w:val="0"/>
              <w:marTop w:val="0"/>
              <w:marBottom w:val="0"/>
              <w:divBdr>
                <w:top w:val="none" w:sz="0" w:space="0" w:color="auto"/>
                <w:left w:val="none" w:sz="0" w:space="0" w:color="auto"/>
                <w:bottom w:val="none" w:sz="0" w:space="0" w:color="auto"/>
                <w:right w:val="none" w:sz="0" w:space="0" w:color="auto"/>
              </w:divBdr>
              <w:divsChild>
                <w:div w:id="3048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7317">
          <w:marLeft w:val="0"/>
          <w:marRight w:val="0"/>
          <w:marTop w:val="0"/>
          <w:marBottom w:val="0"/>
          <w:divBdr>
            <w:top w:val="none" w:sz="0" w:space="0" w:color="auto"/>
            <w:left w:val="none" w:sz="0" w:space="0" w:color="auto"/>
            <w:bottom w:val="none" w:sz="0" w:space="0" w:color="auto"/>
            <w:right w:val="none" w:sz="0" w:space="0" w:color="auto"/>
          </w:divBdr>
          <w:divsChild>
            <w:div w:id="255291671">
              <w:marLeft w:val="0"/>
              <w:marRight w:val="0"/>
              <w:marTop w:val="0"/>
              <w:marBottom w:val="0"/>
              <w:divBdr>
                <w:top w:val="none" w:sz="0" w:space="0" w:color="auto"/>
                <w:left w:val="none" w:sz="0" w:space="0" w:color="auto"/>
                <w:bottom w:val="none" w:sz="0" w:space="0" w:color="auto"/>
                <w:right w:val="none" w:sz="0" w:space="0" w:color="auto"/>
              </w:divBdr>
              <w:divsChild>
                <w:div w:id="944193287">
                  <w:marLeft w:val="0"/>
                  <w:marRight w:val="0"/>
                  <w:marTop w:val="0"/>
                  <w:marBottom w:val="0"/>
                  <w:divBdr>
                    <w:top w:val="none" w:sz="0" w:space="0" w:color="auto"/>
                    <w:left w:val="none" w:sz="0" w:space="0" w:color="auto"/>
                    <w:bottom w:val="none" w:sz="0" w:space="0" w:color="auto"/>
                    <w:right w:val="none" w:sz="0" w:space="0" w:color="auto"/>
                  </w:divBdr>
                </w:div>
              </w:divsChild>
            </w:div>
            <w:div w:id="241961331">
              <w:marLeft w:val="0"/>
              <w:marRight w:val="0"/>
              <w:marTop w:val="0"/>
              <w:marBottom w:val="0"/>
              <w:divBdr>
                <w:top w:val="none" w:sz="0" w:space="0" w:color="auto"/>
                <w:left w:val="none" w:sz="0" w:space="0" w:color="auto"/>
                <w:bottom w:val="none" w:sz="0" w:space="0" w:color="auto"/>
                <w:right w:val="none" w:sz="0" w:space="0" w:color="auto"/>
              </w:divBdr>
              <w:divsChild>
                <w:div w:id="5029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w@avssp.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 S</cp:lastModifiedBy>
  <cp:revision>2</cp:revision>
  <dcterms:created xsi:type="dcterms:W3CDTF">2024-10-10T12:55:00Z</dcterms:created>
  <dcterms:modified xsi:type="dcterms:W3CDTF">2024-10-10T12:55:00Z</dcterms:modified>
</cp:coreProperties>
</file>