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C72654">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77777777" w:rsidR="00CC5639" w:rsidRDefault="00CC5639">
            <w:pPr>
              <w:rPr>
                <w:lang w:val="en-GB"/>
              </w:rPr>
            </w:pPr>
          </w:p>
          <w:p w14:paraId="0B0272BC" w14:textId="4742069F" w:rsidR="00D31929" w:rsidRDefault="00D7288A">
            <w:pPr>
              <w:rPr>
                <w:lang w:val="en-GB"/>
              </w:rPr>
            </w:pPr>
            <w:r>
              <w:rPr>
                <w:lang w:val="en-GB"/>
              </w:rPr>
              <w:t xml:space="preserve">Go Ride Racing </w:t>
            </w:r>
            <w:r w:rsidR="00CF25DA">
              <w:rPr>
                <w:lang w:val="en-GB"/>
              </w:rPr>
              <w:t xml:space="preserve"> </w:t>
            </w:r>
            <w:r w:rsidR="00755AEA">
              <w:rPr>
                <w:lang w:val="en-GB"/>
              </w:rPr>
              <w:t xml:space="preserve">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4A053177" w:rsidR="00CC5639" w:rsidRDefault="00C72654">
            <w:pPr>
              <w:rPr>
                <w:lang w:val="en-GB"/>
              </w:rPr>
            </w:pPr>
            <w:r>
              <w:rPr>
                <w:lang w:val="en-GB"/>
              </w:rPr>
              <w:t xml:space="preserve">December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089FEB7C"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C72654">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47FFB18A"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C72654">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4452D1" w14:paraId="23DC39AC" w14:textId="77777777" w:rsidTr="00D12058">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01CD8E88" w:rsidR="004452D1" w:rsidRDefault="004452D1">
            <w:pPr>
              <w:rPr>
                <w:lang w:val="en-GB"/>
              </w:rPr>
            </w:pPr>
            <w:r>
              <w:rPr>
                <w:lang w:val="en-GB"/>
              </w:rPr>
              <w:t xml:space="preserve">Go Ride Racing </w:t>
            </w:r>
          </w:p>
        </w:tc>
        <w:tc>
          <w:tcPr>
            <w:tcW w:w="1622" w:type="dxa"/>
          </w:tcPr>
          <w:p w14:paraId="11D4981D" w14:textId="77777777" w:rsidR="004452D1" w:rsidRPr="000E1D80" w:rsidRDefault="004452D1">
            <w:pPr>
              <w:rPr>
                <w:sz w:val="16"/>
                <w:szCs w:val="16"/>
                <w:lang w:val="en-GB"/>
              </w:rPr>
            </w:pPr>
          </w:p>
        </w:tc>
      </w:tr>
      <w:tr w:rsidR="000E1D80" w14:paraId="0AA8DA05" w14:textId="77777777" w:rsidTr="00D1205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0EC8303F" w14:textId="77777777" w:rsidR="004452D1" w:rsidRDefault="004452D1">
            <w:pPr>
              <w:rPr>
                <w:lang w:val="en-GB"/>
              </w:rPr>
            </w:pPr>
            <w:r>
              <w:rPr>
                <w:lang w:val="en-GB"/>
              </w:rPr>
              <w:t xml:space="preserve">Eyes Meadow, Duffield </w:t>
            </w:r>
          </w:p>
          <w:p w14:paraId="7260825A" w14:textId="77777777" w:rsidR="004452D1" w:rsidRDefault="004452D1">
            <w:pPr>
              <w:rPr>
                <w:lang w:val="en-GB"/>
              </w:rPr>
            </w:pPr>
            <w:r>
              <w:rPr>
                <w:lang w:val="en-GB"/>
              </w:rPr>
              <w:t xml:space="preserve">Kilburn Junior School, Kilburn </w:t>
            </w:r>
          </w:p>
          <w:p w14:paraId="374AC430" w14:textId="77777777" w:rsidR="000E1D80" w:rsidRDefault="004452D1">
            <w:pPr>
              <w:rPr>
                <w:lang w:val="en-GB"/>
              </w:rPr>
            </w:pPr>
            <w:r>
              <w:rPr>
                <w:lang w:val="en-GB"/>
              </w:rPr>
              <w:t xml:space="preserve">Alfreton Park, Alfreton </w:t>
            </w:r>
            <w:r w:rsidR="00AF060A">
              <w:rPr>
                <w:lang w:val="en-GB"/>
              </w:rPr>
              <w:t xml:space="preserve"> </w:t>
            </w:r>
          </w:p>
          <w:p w14:paraId="1CC1CF8E" w14:textId="4A554319" w:rsidR="00C72654" w:rsidRDefault="00C72654">
            <w:pPr>
              <w:rPr>
                <w:lang w:val="en-GB"/>
              </w:rPr>
            </w:pPr>
            <w:r>
              <w:rPr>
                <w:lang w:val="en-GB"/>
              </w:rPr>
              <w:t>Shipley Park, Heanor</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7B75A044" w:rsidR="00580EE4" w:rsidRDefault="004E19E4" w:rsidP="00935FFD">
            <w:pPr>
              <w:rPr>
                <w:lang w:val="en-GB"/>
              </w:rPr>
            </w:pPr>
            <w:r>
              <w:rPr>
                <w:lang w:val="en-GB"/>
              </w:rPr>
              <w:t>Injury from the</w:t>
            </w:r>
            <w:r w:rsidR="00AF060A">
              <w:rPr>
                <w:lang w:val="en-GB"/>
              </w:rPr>
              <w:t xml:space="preserve"> course </w:t>
            </w:r>
          </w:p>
        </w:tc>
        <w:tc>
          <w:tcPr>
            <w:tcW w:w="1093" w:type="dxa"/>
          </w:tcPr>
          <w:p w14:paraId="1A950B4D" w14:textId="34F6E714" w:rsidR="000E1D80" w:rsidRDefault="004E19E4">
            <w:pPr>
              <w:rPr>
                <w:lang w:val="en-GB"/>
              </w:rPr>
            </w:pPr>
            <w:r>
              <w:rPr>
                <w:lang w:val="en-GB"/>
              </w:rPr>
              <w:t>1</w:t>
            </w:r>
            <w:r w:rsidR="00AF060A">
              <w:rPr>
                <w:lang w:val="en-GB"/>
              </w:rPr>
              <w:t>/10</w:t>
            </w:r>
          </w:p>
        </w:tc>
        <w:tc>
          <w:tcPr>
            <w:tcW w:w="1234" w:type="dxa"/>
          </w:tcPr>
          <w:p w14:paraId="62DF4D61" w14:textId="728729E9" w:rsidR="000E1D80" w:rsidRDefault="00AF060A">
            <w:pPr>
              <w:rPr>
                <w:lang w:val="en-GB"/>
              </w:rPr>
            </w:pPr>
            <w:r>
              <w:rPr>
                <w:lang w:val="en-GB"/>
              </w:rPr>
              <w:t>LR</w:t>
            </w:r>
          </w:p>
        </w:tc>
        <w:tc>
          <w:tcPr>
            <w:tcW w:w="7303" w:type="dxa"/>
          </w:tcPr>
          <w:p w14:paraId="1E76B8AA" w14:textId="655D439D" w:rsidR="000E1D80" w:rsidRDefault="00AF060A" w:rsidP="004E19E4">
            <w:pPr>
              <w:rPr>
                <w:lang w:val="en-GB"/>
              </w:rPr>
            </w:pPr>
            <w:r>
              <w:rPr>
                <w:lang w:val="en-GB"/>
              </w:rPr>
              <w:t>The course will be checked for any hazards and will maintain the course that has been set for a number of years. The course will navigate through various woodland and terrain and children will be advised before each race of the issues they may face</w:t>
            </w:r>
            <w:r w:rsidR="009E5C92">
              <w:rPr>
                <w:lang w:val="en-GB"/>
              </w:rPr>
              <w:t xml:space="preserve">. </w:t>
            </w:r>
            <w:r w:rsidR="004E19E4">
              <w:rPr>
                <w:lang w:val="en-GB"/>
              </w:rPr>
              <w:t xml:space="preserve">Children will be given the chance to run the course with a leader and this will highlight some of the hazards.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35CCD70" w:rsidR="000E1D80" w:rsidRDefault="00B77DBE">
            <w:pPr>
              <w:rPr>
                <w:lang w:val="en-GB"/>
              </w:rPr>
            </w:pPr>
            <w:r>
              <w:rPr>
                <w:lang w:val="en-GB"/>
              </w:rPr>
              <w:t>0</w:t>
            </w:r>
            <w:r w:rsidR="000E1D80">
              <w:rPr>
                <w:lang w:val="en-GB"/>
              </w:rPr>
              <w:t xml:space="preserve"> per annum </w:t>
            </w:r>
          </w:p>
        </w:tc>
      </w:tr>
      <w:tr w:rsidR="00935FFD" w14:paraId="59186256" w14:textId="77777777" w:rsidTr="000E1D80">
        <w:tc>
          <w:tcPr>
            <w:tcW w:w="2698" w:type="dxa"/>
          </w:tcPr>
          <w:p w14:paraId="6C24C564" w14:textId="1821CCEF" w:rsidR="00935FFD" w:rsidRDefault="004E19E4">
            <w:pPr>
              <w:rPr>
                <w:lang w:val="en-GB"/>
              </w:rPr>
            </w:pPr>
            <w:r>
              <w:rPr>
                <w:lang w:val="en-GB"/>
              </w:rPr>
              <w:t xml:space="preserve">Dog mess on course </w:t>
            </w:r>
          </w:p>
        </w:tc>
        <w:tc>
          <w:tcPr>
            <w:tcW w:w="1093" w:type="dxa"/>
          </w:tcPr>
          <w:p w14:paraId="59B56E49" w14:textId="1028B046" w:rsidR="00935FFD" w:rsidRDefault="00AF060A">
            <w:pPr>
              <w:rPr>
                <w:lang w:val="en-GB"/>
              </w:rPr>
            </w:pPr>
            <w:r>
              <w:rPr>
                <w:lang w:val="en-GB"/>
              </w:rPr>
              <w:t>2/10</w:t>
            </w:r>
          </w:p>
        </w:tc>
        <w:tc>
          <w:tcPr>
            <w:tcW w:w="1234" w:type="dxa"/>
          </w:tcPr>
          <w:p w14:paraId="2054C229" w14:textId="03FF2E19" w:rsidR="00935FFD" w:rsidRDefault="00AF060A">
            <w:pPr>
              <w:rPr>
                <w:lang w:val="en-GB"/>
              </w:rPr>
            </w:pPr>
            <w:r>
              <w:rPr>
                <w:lang w:val="en-GB"/>
              </w:rPr>
              <w:t>LR</w:t>
            </w:r>
          </w:p>
        </w:tc>
        <w:tc>
          <w:tcPr>
            <w:tcW w:w="7303" w:type="dxa"/>
          </w:tcPr>
          <w:p w14:paraId="6EA957FD" w14:textId="266D3246" w:rsidR="00935FFD" w:rsidRDefault="00AF060A" w:rsidP="00AF060A">
            <w:pPr>
              <w:rPr>
                <w:lang w:val="en-GB"/>
              </w:rPr>
            </w:pPr>
            <w:r>
              <w:rPr>
                <w:lang w:val="en-GB"/>
              </w:rPr>
              <w:t xml:space="preserve">Organisers will do a pre check of the course so that children do not come in to contact with dog mess. This will be either cleared up or moved away from the course.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0E1D80">
        <w:tc>
          <w:tcPr>
            <w:tcW w:w="2698" w:type="dxa"/>
          </w:tcPr>
          <w:p w14:paraId="58501739" w14:textId="45F7CCEE" w:rsidR="00935FFD" w:rsidRDefault="004E19E4">
            <w:pPr>
              <w:rPr>
                <w:lang w:val="en-GB"/>
              </w:rPr>
            </w:pPr>
            <w:r>
              <w:rPr>
                <w:lang w:val="en-GB"/>
              </w:rPr>
              <w:t xml:space="preserve">Injuries caused from equipment </w:t>
            </w:r>
          </w:p>
        </w:tc>
        <w:tc>
          <w:tcPr>
            <w:tcW w:w="1093" w:type="dxa"/>
          </w:tcPr>
          <w:p w14:paraId="1397C5EB" w14:textId="560A6ACC" w:rsidR="00935FFD" w:rsidRDefault="00AF060A">
            <w:pPr>
              <w:rPr>
                <w:lang w:val="en-GB"/>
              </w:rPr>
            </w:pPr>
            <w:r>
              <w:rPr>
                <w:lang w:val="en-GB"/>
              </w:rPr>
              <w:t>1/10</w:t>
            </w:r>
          </w:p>
        </w:tc>
        <w:tc>
          <w:tcPr>
            <w:tcW w:w="1234" w:type="dxa"/>
          </w:tcPr>
          <w:p w14:paraId="4090848A" w14:textId="22390FE4" w:rsidR="00935FFD" w:rsidRDefault="00755AEA">
            <w:pPr>
              <w:rPr>
                <w:lang w:val="en-GB"/>
              </w:rPr>
            </w:pPr>
            <w:r>
              <w:rPr>
                <w:lang w:val="en-GB"/>
              </w:rPr>
              <w:t>LR</w:t>
            </w:r>
          </w:p>
        </w:tc>
        <w:tc>
          <w:tcPr>
            <w:tcW w:w="7303" w:type="dxa"/>
          </w:tcPr>
          <w:p w14:paraId="03397682" w14:textId="437E8706" w:rsidR="00935FFD" w:rsidRDefault="004E19E4" w:rsidP="00AF060A">
            <w:pPr>
              <w:rPr>
                <w:lang w:val="en-GB"/>
              </w:rPr>
            </w:pPr>
            <w:r>
              <w:rPr>
                <w:lang w:val="en-GB"/>
              </w:rPr>
              <w:t xml:space="preserve">All riders must wear a helmet if they wish to ride. A simple check of front and back break will be administered to ensure that children can stop. Any bikes deemed completely unsafe </w:t>
            </w:r>
            <w:proofErr w:type="spellStart"/>
            <w:r>
              <w:rPr>
                <w:lang w:val="en-GB"/>
              </w:rPr>
              <w:t>wil</w:t>
            </w:r>
            <w:proofErr w:type="spellEnd"/>
            <w:r>
              <w:rPr>
                <w:lang w:val="en-GB"/>
              </w:rPr>
              <w:t xml:space="preserve"> not be used and a replacement found.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4E19E4">
        <w:trPr>
          <w:trHeight w:val="1066"/>
        </w:trPr>
        <w:tc>
          <w:tcPr>
            <w:tcW w:w="2698" w:type="dxa"/>
          </w:tcPr>
          <w:p w14:paraId="0615EE57" w14:textId="61392016" w:rsidR="00241B26" w:rsidRDefault="004E19E4" w:rsidP="004E19E4">
            <w:pPr>
              <w:rPr>
                <w:lang w:val="en-GB"/>
              </w:rPr>
            </w:pPr>
            <w:r>
              <w:rPr>
                <w:lang w:val="en-GB"/>
              </w:rPr>
              <w:t>Exhaustion from racing</w:t>
            </w:r>
            <w:r w:rsidR="00241B26">
              <w:rPr>
                <w:lang w:val="en-GB"/>
              </w:rPr>
              <w:t xml:space="preserve"> </w:t>
            </w:r>
          </w:p>
        </w:tc>
        <w:tc>
          <w:tcPr>
            <w:tcW w:w="1093" w:type="dxa"/>
          </w:tcPr>
          <w:p w14:paraId="12652DB1" w14:textId="171255B3" w:rsidR="00241B26" w:rsidRDefault="00241B26">
            <w:pPr>
              <w:rPr>
                <w:lang w:val="en-GB"/>
              </w:rPr>
            </w:pPr>
            <w:r>
              <w:rPr>
                <w:lang w:val="en-GB"/>
              </w:rPr>
              <w:t>1/10</w:t>
            </w:r>
          </w:p>
        </w:tc>
        <w:tc>
          <w:tcPr>
            <w:tcW w:w="1234" w:type="dxa"/>
          </w:tcPr>
          <w:p w14:paraId="4E96879D" w14:textId="356E77C3" w:rsidR="00241B26" w:rsidRDefault="00241B26">
            <w:pPr>
              <w:rPr>
                <w:lang w:val="en-GB"/>
              </w:rPr>
            </w:pPr>
            <w:r>
              <w:rPr>
                <w:lang w:val="en-GB"/>
              </w:rPr>
              <w:t>LR</w:t>
            </w:r>
          </w:p>
        </w:tc>
        <w:tc>
          <w:tcPr>
            <w:tcW w:w="7303" w:type="dxa"/>
          </w:tcPr>
          <w:p w14:paraId="7FDD613B" w14:textId="72F01DDA" w:rsidR="00241B26" w:rsidRDefault="004E19E4" w:rsidP="004E19E4">
            <w:pPr>
              <w:rPr>
                <w:lang w:val="en-GB"/>
              </w:rPr>
            </w:pPr>
            <w:r>
              <w:rPr>
                <w:lang w:val="en-GB"/>
              </w:rPr>
              <w:t xml:space="preserve">Children will race on suitable distances which will roughly be 5 – 10 minutes of racing. Racing will have laps and therefore children can pace themselves to work at their level. </w:t>
            </w:r>
          </w:p>
        </w:tc>
        <w:tc>
          <w:tcPr>
            <w:tcW w:w="1622" w:type="dxa"/>
          </w:tcPr>
          <w:p w14:paraId="4FDE1A0C" w14:textId="77777777" w:rsidR="00241B26" w:rsidRDefault="00241B26">
            <w:pPr>
              <w:rPr>
                <w:lang w:val="en-GB"/>
              </w:rPr>
            </w:pPr>
            <w:r>
              <w:rPr>
                <w:lang w:val="en-GB"/>
              </w:rPr>
              <w:t xml:space="preserve">Not occurred </w:t>
            </w:r>
          </w:p>
          <w:p w14:paraId="169A2E74" w14:textId="77777777" w:rsidR="00C72654" w:rsidRDefault="00C72654">
            <w:pPr>
              <w:rPr>
                <w:lang w:val="en-GB"/>
              </w:rPr>
            </w:pPr>
          </w:p>
          <w:p w14:paraId="6AE81469" w14:textId="556D0D71" w:rsidR="00C72654" w:rsidRDefault="00C72654">
            <w:pPr>
              <w:rPr>
                <w:lang w:val="en-GB"/>
              </w:rPr>
            </w:pPr>
            <w:r>
              <w:rPr>
                <w:lang w:val="en-GB"/>
              </w:rPr>
              <w:t>0 per annum</w:t>
            </w:r>
          </w:p>
        </w:tc>
      </w:tr>
      <w:tr w:rsidR="00241B26" w14:paraId="49D23A3C" w14:textId="77777777" w:rsidTr="000E1D80">
        <w:tc>
          <w:tcPr>
            <w:tcW w:w="2698" w:type="dxa"/>
          </w:tcPr>
          <w:p w14:paraId="3786F9A7" w14:textId="4E2BB4D9" w:rsidR="00241B26" w:rsidRDefault="00241B26">
            <w:pPr>
              <w:rPr>
                <w:lang w:val="en-GB"/>
              </w:rPr>
            </w:pPr>
            <w:r>
              <w:rPr>
                <w:lang w:val="en-GB"/>
              </w:rPr>
              <w:t xml:space="preserve">Injury from stakes, funnel etc </w:t>
            </w:r>
          </w:p>
        </w:tc>
        <w:tc>
          <w:tcPr>
            <w:tcW w:w="1093" w:type="dxa"/>
          </w:tcPr>
          <w:p w14:paraId="5024458C" w14:textId="7DC5CC8F" w:rsidR="00241B26" w:rsidRDefault="00241B26">
            <w:pPr>
              <w:rPr>
                <w:lang w:val="en-GB"/>
              </w:rPr>
            </w:pPr>
            <w:r>
              <w:rPr>
                <w:lang w:val="en-GB"/>
              </w:rPr>
              <w:t>1/10</w:t>
            </w:r>
          </w:p>
        </w:tc>
        <w:tc>
          <w:tcPr>
            <w:tcW w:w="1234" w:type="dxa"/>
          </w:tcPr>
          <w:p w14:paraId="1A8CE973" w14:textId="28458116" w:rsidR="00241B26" w:rsidRDefault="00241B26">
            <w:pPr>
              <w:rPr>
                <w:lang w:val="en-GB"/>
              </w:rPr>
            </w:pPr>
            <w:r>
              <w:rPr>
                <w:lang w:val="en-GB"/>
              </w:rPr>
              <w:t xml:space="preserve">LR </w:t>
            </w:r>
          </w:p>
        </w:tc>
        <w:tc>
          <w:tcPr>
            <w:tcW w:w="7303" w:type="dxa"/>
          </w:tcPr>
          <w:p w14:paraId="2AE48F3C" w14:textId="007BC52E" w:rsidR="009E5C92" w:rsidRDefault="00241B26" w:rsidP="004E19E4">
            <w:pPr>
              <w:rPr>
                <w:lang w:val="en-GB"/>
              </w:rPr>
            </w:pPr>
            <w:r>
              <w:rPr>
                <w:lang w:val="en-GB"/>
              </w:rPr>
              <w:t>All of the course is mar</w:t>
            </w:r>
            <w:r w:rsidR="004E19E4">
              <w:rPr>
                <w:lang w:val="en-GB"/>
              </w:rPr>
              <w:t xml:space="preserve">ked out with tape and stakes, riders are directed to ride </w:t>
            </w:r>
            <w:r>
              <w:rPr>
                <w:lang w:val="en-GB"/>
              </w:rPr>
              <w:t xml:space="preserve">inside </w:t>
            </w:r>
            <w:r w:rsidR="004E19E4">
              <w:rPr>
                <w:lang w:val="en-GB"/>
              </w:rPr>
              <w:t>the marked gate.</w:t>
            </w:r>
            <w:r w:rsidR="009E5C92">
              <w:rPr>
                <w:lang w:val="en-GB"/>
              </w:rPr>
              <w:t xml:space="preserve"> </w:t>
            </w:r>
          </w:p>
        </w:tc>
        <w:tc>
          <w:tcPr>
            <w:tcW w:w="1622" w:type="dxa"/>
          </w:tcPr>
          <w:p w14:paraId="1D57BBF4" w14:textId="26EF003A" w:rsidR="00241B26" w:rsidRDefault="009E5C92">
            <w:pPr>
              <w:rPr>
                <w:lang w:val="en-GB"/>
              </w:rPr>
            </w:pPr>
            <w:r>
              <w:rPr>
                <w:lang w:val="en-GB"/>
              </w:rPr>
              <w:t xml:space="preserve">Not occurred </w:t>
            </w:r>
          </w:p>
        </w:tc>
      </w:tr>
      <w:tr w:rsidR="004E19E4" w14:paraId="5D85F11D" w14:textId="77777777" w:rsidTr="000E1D80">
        <w:tc>
          <w:tcPr>
            <w:tcW w:w="2698" w:type="dxa"/>
          </w:tcPr>
          <w:p w14:paraId="69D7BD5A" w14:textId="767FD39A" w:rsidR="004E19E4" w:rsidRDefault="004E19E4">
            <w:pPr>
              <w:rPr>
                <w:lang w:val="en-GB"/>
              </w:rPr>
            </w:pPr>
            <w:r>
              <w:rPr>
                <w:lang w:val="en-GB"/>
              </w:rPr>
              <w:t>Crashing with other riders</w:t>
            </w:r>
          </w:p>
        </w:tc>
        <w:tc>
          <w:tcPr>
            <w:tcW w:w="1093" w:type="dxa"/>
          </w:tcPr>
          <w:p w14:paraId="148812F2" w14:textId="20E5B4A2" w:rsidR="004E19E4" w:rsidRDefault="004E19E4">
            <w:pPr>
              <w:rPr>
                <w:lang w:val="en-GB"/>
              </w:rPr>
            </w:pPr>
            <w:r>
              <w:rPr>
                <w:lang w:val="en-GB"/>
              </w:rPr>
              <w:t>5/10</w:t>
            </w:r>
          </w:p>
        </w:tc>
        <w:tc>
          <w:tcPr>
            <w:tcW w:w="1234" w:type="dxa"/>
          </w:tcPr>
          <w:p w14:paraId="434B7AF2" w14:textId="274F5DBB" w:rsidR="004E19E4" w:rsidRDefault="004E19E4">
            <w:pPr>
              <w:rPr>
                <w:lang w:val="en-GB"/>
              </w:rPr>
            </w:pPr>
            <w:r>
              <w:rPr>
                <w:lang w:val="en-GB"/>
              </w:rPr>
              <w:t xml:space="preserve">LR </w:t>
            </w:r>
          </w:p>
        </w:tc>
        <w:tc>
          <w:tcPr>
            <w:tcW w:w="7303" w:type="dxa"/>
          </w:tcPr>
          <w:p w14:paraId="41B8761F" w14:textId="3145319F" w:rsidR="004E19E4" w:rsidRDefault="004E19E4" w:rsidP="004E19E4">
            <w:pPr>
              <w:rPr>
                <w:lang w:val="en-GB"/>
              </w:rPr>
            </w:pPr>
            <w:r>
              <w:rPr>
                <w:lang w:val="en-GB"/>
              </w:rPr>
              <w:t xml:space="preserve">Children may come in to contact with other riders. Care instructions will be </w:t>
            </w:r>
            <w:bookmarkStart w:id="0" w:name="_GoBack"/>
            <w:bookmarkEnd w:id="0"/>
            <w:r>
              <w:rPr>
                <w:lang w:val="en-GB"/>
              </w:rPr>
              <w:t xml:space="preserve">given as the course is run through with the race organiser. Any minor injuries will be treated with first aid and if this is not suitable then an ambulance will be called. </w:t>
            </w:r>
          </w:p>
        </w:tc>
        <w:tc>
          <w:tcPr>
            <w:tcW w:w="1622" w:type="dxa"/>
          </w:tcPr>
          <w:p w14:paraId="070CC0CC" w14:textId="77777777" w:rsidR="004E19E4" w:rsidRDefault="00C72654">
            <w:pPr>
              <w:rPr>
                <w:lang w:val="en-GB"/>
              </w:rPr>
            </w:pPr>
            <w:r>
              <w:rPr>
                <w:lang w:val="en-GB"/>
              </w:rPr>
              <w:t>May 2016</w:t>
            </w:r>
          </w:p>
          <w:p w14:paraId="19073B3A" w14:textId="77777777" w:rsidR="00C72654" w:rsidRDefault="00C72654">
            <w:pPr>
              <w:rPr>
                <w:lang w:val="en-GB"/>
              </w:rPr>
            </w:pPr>
          </w:p>
          <w:p w14:paraId="5C9865CA" w14:textId="4577E202" w:rsidR="00C72654" w:rsidRDefault="00C72654">
            <w:pPr>
              <w:rPr>
                <w:lang w:val="en-GB"/>
              </w:rPr>
            </w:pPr>
            <w:r>
              <w:rPr>
                <w:lang w:val="en-GB"/>
              </w:rPr>
              <w:t>2 per annum</w:t>
            </w:r>
          </w:p>
        </w:tc>
      </w:tr>
      <w:tr w:rsidR="004E19E4" w14:paraId="04790599" w14:textId="77777777" w:rsidTr="000E1D80">
        <w:tc>
          <w:tcPr>
            <w:tcW w:w="2698" w:type="dxa"/>
          </w:tcPr>
          <w:p w14:paraId="4389E6F4" w14:textId="0F4D06B6" w:rsidR="004E19E4" w:rsidRDefault="004E19E4">
            <w:pPr>
              <w:rPr>
                <w:lang w:val="en-GB"/>
              </w:rPr>
            </w:pPr>
            <w:r>
              <w:rPr>
                <w:lang w:val="en-GB"/>
              </w:rPr>
              <w:t xml:space="preserve">Public interference / stray dogs </w:t>
            </w:r>
          </w:p>
        </w:tc>
        <w:tc>
          <w:tcPr>
            <w:tcW w:w="1093" w:type="dxa"/>
          </w:tcPr>
          <w:p w14:paraId="1C6DF8C8" w14:textId="5DF2BA01" w:rsidR="004E19E4" w:rsidRDefault="004E19E4">
            <w:pPr>
              <w:rPr>
                <w:lang w:val="en-GB"/>
              </w:rPr>
            </w:pPr>
            <w:r>
              <w:rPr>
                <w:lang w:val="en-GB"/>
              </w:rPr>
              <w:t>1/10</w:t>
            </w:r>
          </w:p>
        </w:tc>
        <w:tc>
          <w:tcPr>
            <w:tcW w:w="1234" w:type="dxa"/>
          </w:tcPr>
          <w:p w14:paraId="41EDD7D7" w14:textId="43D69D38" w:rsidR="004E19E4" w:rsidRDefault="004E19E4">
            <w:pPr>
              <w:rPr>
                <w:lang w:val="en-GB"/>
              </w:rPr>
            </w:pPr>
            <w:r>
              <w:rPr>
                <w:lang w:val="en-GB"/>
              </w:rPr>
              <w:t>LR</w:t>
            </w:r>
          </w:p>
        </w:tc>
        <w:tc>
          <w:tcPr>
            <w:tcW w:w="7303" w:type="dxa"/>
          </w:tcPr>
          <w:p w14:paraId="5C7E1C02" w14:textId="1DB6C929" w:rsidR="004E19E4" w:rsidRDefault="004E19E4" w:rsidP="00F44764">
            <w:pPr>
              <w:rPr>
                <w:lang w:val="en-GB"/>
              </w:rPr>
            </w:pPr>
            <w:r>
              <w:rPr>
                <w:lang w:val="en-GB"/>
              </w:rPr>
              <w:t>Organisers will be vigilant to this and keep an eye out for anything that may cause ha</w:t>
            </w:r>
            <w:r w:rsidR="00F44764">
              <w:rPr>
                <w:lang w:val="en-GB"/>
              </w:rPr>
              <w:t xml:space="preserve">rm to the riders and spectators and deal with these incidences as they occur.  </w:t>
            </w:r>
          </w:p>
        </w:tc>
        <w:tc>
          <w:tcPr>
            <w:tcW w:w="1622" w:type="dxa"/>
          </w:tcPr>
          <w:p w14:paraId="23263A93" w14:textId="6407B635" w:rsidR="004E19E4" w:rsidRDefault="00C72654">
            <w:pPr>
              <w:rPr>
                <w:lang w:val="en-GB"/>
              </w:rPr>
            </w:pPr>
            <w:r>
              <w:rPr>
                <w:lang w:val="en-GB"/>
              </w:rPr>
              <w:t>Not occurred</w:t>
            </w:r>
          </w:p>
          <w:p w14:paraId="16E60E8F" w14:textId="77777777" w:rsidR="00C72654" w:rsidRDefault="00C72654">
            <w:pPr>
              <w:rPr>
                <w:lang w:val="en-GB"/>
              </w:rPr>
            </w:pPr>
          </w:p>
          <w:p w14:paraId="6D056ED0" w14:textId="12C94EBB" w:rsidR="00C72654" w:rsidRDefault="00C72654">
            <w:pPr>
              <w:rPr>
                <w:lang w:val="en-GB"/>
              </w:rPr>
            </w:pPr>
            <w:r>
              <w:rPr>
                <w:lang w:val="en-GB"/>
              </w:rPr>
              <w:t>0 per annum</w:t>
            </w:r>
          </w:p>
        </w:tc>
      </w:tr>
      <w:tr w:rsidR="004452D1" w14:paraId="690F8C01" w14:textId="77777777" w:rsidTr="000E1D80">
        <w:tc>
          <w:tcPr>
            <w:tcW w:w="2698" w:type="dxa"/>
          </w:tcPr>
          <w:p w14:paraId="4E062CA2" w14:textId="0CA1D6B2"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234" w:type="dxa"/>
          </w:tcPr>
          <w:p w14:paraId="1DFAF805" w14:textId="5B1673D8" w:rsidR="004452D1" w:rsidRDefault="004452D1">
            <w:pPr>
              <w:rPr>
                <w:lang w:val="en-GB"/>
              </w:rPr>
            </w:pPr>
            <w:r>
              <w:rPr>
                <w:lang w:val="en-GB"/>
              </w:rPr>
              <w:t xml:space="preserve">LR </w:t>
            </w:r>
          </w:p>
        </w:tc>
        <w:tc>
          <w:tcPr>
            <w:tcW w:w="7303" w:type="dxa"/>
          </w:tcPr>
          <w:p w14:paraId="4009A3CB" w14:textId="13E44E9C" w:rsidR="004452D1" w:rsidRDefault="004452D1" w:rsidP="00F44764">
            <w:pPr>
              <w:rPr>
                <w:lang w:val="en-GB"/>
              </w:rPr>
            </w:pPr>
            <w:r>
              <w:rPr>
                <w:lang w:val="en-GB"/>
              </w:rPr>
              <w:t xml:space="preserve">We gain entries from schools prior to activities taking place and therefore can adjust our car parking measures to accommodate any expected problems. Where necessary. Car park marshals will be hand to support safe parking of cars.  </w:t>
            </w:r>
          </w:p>
        </w:tc>
        <w:tc>
          <w:tcPr>
            <w:tcW w:w="1622" w:type="dxa"/>
          </w:tcPr>
          <w:p w14:paraId="43FBF1DF" w14:textId="22CD707C" w:rsidR="004452D1" w:rsidRDefault="00C72654">
            <w:pPr>
              <w:rPr>
                <w:lang w:val="en-GB"/>
              </w:rPr>
            </w:pPr>
            <w:r>
              <w:rPr>
                <w:lang w:val="en-GB"/>
              </w:rPr>
              <w:t>Not occurred</w:t>
            </w:r>
          </w:p>
          <w:p w14:paraId="3E6101F7" w14:textId="77777777" w:rsidR="00C72654" w:rsidRDefault="00C72654">
            <w:pPr>
              <w:rPr>
                <w:lang w:val="en-GB"/>
              </w:rPr>
            </w:pPr>
          </w:p>
          <w:p w14:paraId="4CDD83A1" w14:textId="2A952E0F" w:rsidR="00C72654" w:rsidRDefault="00C72654">
            <w:pPr>
              <w:rPr>
                <w:lang w:val="en-GB"/>
              </w:rPr>
            </w:pPr>
            <w:r>
              <w:rPr>
                <w:lang w:val="en-GB"/>
              </w:rPr>
              <w:t>0 per annum</w:t>
            </w:r>
          </w:p>
        </w:tc>
      </w:tr>
    </w:tbl>
    <w:p w14:paraId="0B6180E9" w14:textId="337ABF0B"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B69C0"/>
    <w:rsid w:val="000E1D80"/>
    <w:rsid w:val="00155F23"/>
    <w:rsid w:val="00241B26"/>
    <w:rsid w:val="003342A4"/>
    <w:rsid w:val="004452D1"/>
    <w:rsid w:val="004D7692"/>
    <w:rsid w:val="004E19E4"/>
    <w:rsid w:val="00580EE4"/>
    <w:rsid w:val="00755AEA"/>
    <w:rsid w:val="00881598"/>
    <w:rsid w:val="008C535F"/>
    <w:rsid w:val="00904EA3"/>
    <w:rsid w:val="00935FFD"/>
    <w:rsid w:val="009E5C92"/>
    <w:rsid w:val="00AD22AE"/>
    <w:rsid w:val="00AF060A"/>
    <w:rsid w:val="00B77DBE"/>
    <w:rsid w:val="00C72654"/>
    <w:rsid w:val="00CC5639"/>
    <w:rsid w:val="00CF25DA"/>
    <w:rsid w:val="00D31929"/>
    <w:rsid w:val="00D61512"/>
    <w:rsid w:val="00D7288A"/>
    <w:rsid w:val="00E06E25"/>
    <w:rsid w:val="00EA20C5"/>
    <w:rsid w:val="00F1794F"/>
    <w:rsid w:val="00F44764"/>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1078</Words>
  <Characters>6145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5</cp:revision>
  <dcterms:created xsi:type="dcterms:W3CDTF">2016-05-04T11:25:00Z</dcterms:created>
  <dcterms:modified xsi:type="dcterms:W3CDTF">2016-12-06T09:39:00Z</dcterms:modified>
</cp:coreProperties>
</file>